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B49" w:rsidRDefault="00FC1B49" w:rsidP="00FC1B49">
      <w:pPr>
        <w:jc w:val="center"/>
        <w:rPr>
          <w:rFonts w:ascii="Times New Roman" w:hAnsi="Times New Roman" w:cs="Times New Roman"/>
          <w:b/>
          <w:sz w:val="24"/>
        </w:rPr>
      </w:pPr>
      <w:r w:rsidRPr="00D740B6">
        <w:rPr>
          <w:rFonts w:ascii="Times New Roman" w:hAnsi="Times New Roman" w:cs="Times New Roman"/>
          <w:b/>
          <w:sz w:val="24"/>
        </w:rPr>
        <w:t>Анкеты родителей</w:t>
      </w:r>
    </w:p>
    <w:p w:rsidR="00101711" w:rsidRPr="00E75B1D" w:rsidRDefault="00101711" w:rsidP="00101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75B1D">
        <w:rPr>
          <w:rFonts w:ascii="Times New Roman" w:hAnsi="Times New Roman" w:cs="Times New Roman"/>
          <w:sz w:val="24"/>
        </w:rPr>
        <w:t>В ДДТ «На реке Сестре» ежегодно проводится мониторинг удовлетворенности родителей и интересов уча</w:t>
      </w:r>
      <w:r>
        <w:rPr>
          <w:rFonts w:ascii="Times New Roman" w:hAnsi="Times New Roman" w:cs="Times New Roman"/>
          <w:sz w:val="24"/>
        </w:rPr>
        <w:t>щихся образовательным процессом (анализ и анкеты прилагаются в конкурсных материалах).</w:t>
      </w:r>
    </w:p>
    <w:p w:rsidR="00101711" w:rsidRPr="00935436" w:rsidRDefault="00101711" w:rsidP="00101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35436">
        <w:rPr>
          <w:rFonts w:ascii="Times New Roman" w:hAnsi="Times New Roman" w:cs="Times New Roman"/>
          <w:sz w:val="24"/>
        </w:rPr>
        <w:t xml:space="preserve">С целью информирования и вовлечение родителей в жизнь театра для каждой группы в социальной сети </w:t>
      </w:r>
      <w:r w:rsidRPr="00935436">
        <w:rPr>
          <w:rFonts w:ascii="Times New Roman" w:hAnsi="Times New Roman" w:cs="Times New Roman"/>
          <w:sz w:val="24"/>
          <w:lang w:val="en-US"/>
        </w:rPr>
        <w:t>VK</w:t>
      </w:r>
      <w:r w:rsidRPr="00935436">
        <w:rPr>
          <w:rFonts w:ascii="Times New Roman" w:hAnsi="Times New Roman" w:cs="Times New Roman"/>
          <w:sz w:val="24"/>
        </w:rPr>
        <w:t xml:space="preserve"> были созданы странички, в которых отображаются все события, связанные с жизнью театра: победы на конкурсах, поздравления театралов с праздниками, текущие сообщения и просьбы для родителей, фото и видеоматериалы, изменения в расписании и т.д. Кроме того на этих же страничках происходит обсуждение текущих вопросов и способов их решения. Таким образом родители оказываются вовлечены в жизнь детского коллектива.</w:t>
      </w:r>
      <w:r>
        <w:rPr>
          <w:rFonts w:ascii="Times New Roman" w:hAnsi="Times New Roman" w:cs="Times New Roman"/>
          <w:sz w:val="24"/>
        </w:rPr>
        <w:t xml:space="preserve"> Разработаны анкеты для родителей, позволяющие узнать о влиянии деятельности театра на развитие детей, отзывы родителей о деятельности объединения</w:t>
      </w:r>
      <w:r>
        <w:rPr>
          <w:rFonts w:ascii="Times New Roman" w:hAnsi="Times New Roman" w:cs="Times New Roman"/>
          <w:sz w:val="24"/>
        </w:rPr>
        <w:t>.</w:t>
      </w:r>
    </w:p>
    <w:p w:rsidR="00101711" w:rsidRDefault="00101711" w:rsidP="00FC1B49">
      <w:pPr>
        <w:jc w:val="center"/>
        <w:rPr>
          <w:rFonts w:ascii="Times New Roman" w:hAnsi="Times New Roman" w:cs="Times New Roman"/>
          <w:b/>
          <w:sz w:val="24"/>
        </w:rPr>
      </w:pPr>
    </w:p>
    <w:p w:rsidR="00935BDC" w:rsidRDefault="00FC1B49">
      <w:r w:rsidRPr="00FA1E5C">
        <w:rPr>
          <w:noProof/>
          <w:lang w:eastAsia="ru-RU"/>
        </w:rPr>
        <w:drawing>
          <wp:inline distT="0" distB="0" distL="0" distR="0" wp14:anchorId="6A3862CF" wp14:editId="1033931E">
            <wp:extent cx="2876550" cy="4077290"/>
            <wp:effectExtent l="0" t="0" r="0" b="0"/>
            <wp:docPr id="1" name="Рисунок 1" descr="Z:\КОНКУРСЫ ПЕДАГОГИ\РЕГ КОНКУРС ПРОГРАММНО-МЕТОД МАТЕРИАЛОВ\Региональный конкурс Берникова\4 пункт\Анкета для родителей 3 шт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КУРСЫ ПЕДАГОГИ\РЕГ КОНКУРС ПРОГРАММНО-МЕТОД МАТЕРИАЛОВ\Региональный конкурс Берникова\4 пункт\Анкета для родителей 3 шт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69" cy="40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BDC">
        <w:rPr>
          <w:noProof/>
          <w:lang w:eastAsia="ru-RU"/>
        </w:rPr>
        <w:t xml:space="preserve"> </w:t>
      </w:r>
      <w:r w:rsidR="00935BDC" w:rsidRPr="00FA1E5C">
        <w:rPr>
          <w:noProof/>
          <w:lang w:eastAsia="ru-RU"/>
        </w:rPr>
        <w:drawing>
          <wp:inline distT="0" distB="0" distL="0" distR="0" wp14:anchorId="793E2514" wp14:editId="602161C8">
            <wp:extent cx="2867285" cy="3962400"/>
            <wp:effectExtent l="0" t="0" r="9525" b="0"/>
            <wp:docPr id="2" name="Рисунок 2" descr="Z:\КОНКУРСЫ ПЕДАГОГИ\РЕГ КОНКУРС ПРОГРАММНО-МЕТОД МАТЕРИАЛОВ\Региональный конкурс Берникова\4 пункт\Анкета для родителей 3 ш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КУРСЫ ПЕДАГОГИ\РЕГ КОНКУРС ПРОГРАММНО-МЕТОД МАТЕРИАЛОВ\Региональный конкурс Берникова\4 пункт\Анкета для родителей 3 шт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23" cy="39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D37116" w:rsidRDefault="00D37116">
      <w:pPr>
        <w:rPr>
          <w:rFonts w:ascii="Times New Roman" w:hAnsi="Times New Roman" w:cs="Times New Roman"/>
          <w:sz w:val="24"/>
        </w:rPr>
      </w:pPr>
    </w:p>
    <w:p w:rsidR="00FC1B49" w:rsidRPr="00FC1B49" w:rsidRDefault="00FC1B49">
      <w:pPr>
        <w:rPr>
          <w:rFonts w:ascii="Times New Roman" w:hAnsi="Times New Roman" w:cs="Times New Roman"/>
          <w:sz w:val="24"/>
        </w:rPr>
      </w:pPr>
      <w:r w:rsidRPr="00FC1B49">
        <w:rPr>
          <w:rFonts w:ascii="Times New Roman" w:hAnsi="Times New Roman" w:cs="Times New Roman"/>
          <w:sz w:val="24"/>
        </w:rPr>
        <w:t>Отзывы родителей</w:t>
      </w:r>
    </w:p>
    <w:p w:rsidR="00FC1B49" w:rsidRDefault="00FC1B49">
      <w:r w:rsidRPr="00FC1B49">
        <w:rPr>
          <w:noProof/>
          <w:lang w:eastAsia="ru-RU"/>
        </w:rPr>
        <w:drawing>
          <wp:inline distT="0" distB="0" distL="0" distR="0">
            <wp:extent cx="2762250" cy="3905043"/>
            <wp:effectExtent l="0" t="0" r="0" b="635"/>
            <wp:docPr id="3" name="Рисунок 3" descr="Z:\КОНКУРСЫ ПЕДАГОГИ\РЕГ КОНКУРС ПРОГРАММНО-МЕТОД МАТЕРИАЛОВ\Региональный конкурс Берникова\5 пункт\Отзыв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КУРСЫ ПЕДАГОГИ\РЕГ КОНКУРС ПРОГРАММНО-МЕТОД МАТЕРИАЛОВ\Региональный конкурс Берникова\5 пункт\Отзыв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35" cy="39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BDC">
        <w:rPr>
          <w:noProof/>
          <w:lang w:eastAsia="ru-RU"/>
        </w:rPr>
        <w:t xml:space="preserve">  </w:t>
      </w:r>
      <w:r w:rsidR="00935BDC">
        <w:rPr>
          <w:noProof/>
          <w:lang w:eastAsia="ru-RU"/>
        </w:rPr>
        <w:drawing>
          <wp:inline distT="0" distB="0" distL="0" distR="0" wp14:anchorId="35D34829" wp14:editId="05842311">
            <wp:extent cx="2847975" cy="4031964"/>
            <wp:effectExtent l="0" t="0" r="0" b="6985"/>
            <wp:docPr id="4" name="Рисунок 4" descr="Z:\КОНКУРСЫ ПЕДАГОГИ\ОБРАЗЦОВЫЙ КОЛЛЕКТИВ БЕРНИКОВА ЛВ\все сканы на ОБРАЗЦОВЫЙ КОЛЛЕКТИВ\JPG\Отзыв родит 1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КУРСЫ ПЕДАГОГИ\ОБРАЗЦОВЫЙ КОЛЛЕКТИВ БЕРНИКОВА ЛВ\все сканы на ОБРАЗЦОВЫЙ КОЛЛЕКТИВ\JPG\Отзыв родит 1_page-0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54" cy="40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DC" w:rsidRDefault="00935B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742520" cy="3882668"/>
            <wp:effectExtent l="0" t="0" r="1270" b="3810"/>
            <wp:docPr id="5" name="Рисунок 5" descr="Z:\КОНКУРСЫ ПЕДАГОГИ\ОБРАЗЦОВЫЙ КОЛЛЕКТИВ БЕРНИКОВА ЛВ\все сканы на ОБРАЗЦОВЫЙ КОЛЛЕКТИВ\JPG\Отзыв родит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КУРСЫ ПЕДАГОГИ\ОБРАЗЦОВЫЙ КОЛЛЕКТИВ БЕРНИКОВА ЛВ\все сканы на ОБРАЗЦОВЫЙ КОЛЛЕКТИВ\JPG\Отзыв родит 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60" cy="38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163E7B" wp14:editId="6F67A0BD">
            <wp:extent cx="2878138" cy="4074667"/>
            <wp:effectExtent l="0" t="0" r="0" b="2540"/>
            <wp:docPr id="6" name="Рисунок 6" descr="Z:\КОНКУРСЫ ПЕДАГОГИ\ОБРАЗЦОВЫЙ КОЛЛЕКТИВ БЕРНИКОВА ЛВ\все сканы на ОБРАЗЦОВЫЙ КОЛЛЕКТИВ\JPG\Отзыв родит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НКУРСЫ ПЕДАГОГИ\ОБРАЗЦОВЫЙ КОЛЛЕКТИВ БЕРНИКОВА ЛВ\все сканы на ОБРАЗЦОВЫЙ КОЛЛЕКТИВ\JPG\Отзыв родит 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7" cy="40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DC" w:rsidRDefault="00935BDC"/>
    <w:p w:rsidR="00935BDC" w:rsidRDefault="00935BDC">
      <w:r>
        <w:rPr>
          <w:noProof/>
          <w:lang w:eastAsia="ru-RU"/>
        </w:rPr>
        <w:drawing>
          <wp:inline distT="0" distB="0" distL="0" distR="0">
            <wp:extent cx="3343804" cy="4733925"/>
            <wp:effectExtent l="0" t="0" r="9525" b="0"/>
            <wp:docPr id="7" name="Рисунок 7" descr="Z:\КОНКУРСЫ ПЕДАГОГИ\ОБРАЗЦОВЫЙ КОЛЛЕКТИВ БЕРНИКОВА ЛВ\все сканы на ОБРАЗЦОВЫЙ КОЛЛЕКТИВ\JPG\Отзыв родит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ОНКУРСЫ ПЕДАГОГИ\ОБРАЗЦОВЫЙ КОЛЛЕКТИВ БЕРНИКОВА ЛВ\все сканы на ОБРАЗЦОВЫЙ КОЛЛЕКТИВ\JPG\Отзыв родит 3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04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/>
    <w:p w:rsidR="00D37116" w:rsidRDefault="00D37116">
      <w:bookmarkStart w:id="0" w:name="_GoBack"/>
      <w:bookmarkEnd w:id="0"/>
    </w:p>
    <w:p w:rsidR="00101711" w:rsidRPr="003055DC" w:rsidRDefault="00101711" w:rsidP="00101711">
      <w:pPr>
        <w:shd w:val="clear" w:color="auto" w:fill="FFFFFF"/>
        <w:spacing w:after="0" w:line="240" w:lineRule="auto"/>
        <w:ind w:right="225"/>
        <w:rPr>
          <w:rStyle w:val="a5"/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FF"/>
          <w:sz w:val="20"/>
          <w:szCs w:val="20"/>
          <w:lang w:eastAsia="ru-RU"/>
        </w:rPr>
        <w:fldChar w:fldCharType="begin"/>
      </w:r>
      <w:r>
        <w:rPr>
          <w:rFonts w:ascii="Arial" w:eastAsia="Times New Roman" w:hAnsi="Arial" w:cs="Arial"/>
          <w:color w:val="0000FF"/>
          <w:sz w:val="20"/>
          <w:szCs w:val="20"/>
          <w:lang w:eastAsia="ru-RU"/>
        </w:rPr>
        <w:instrText>HYPERLINK "\\\\192.168.0.127\\Shared\\КОНКУРСЫ ПЕДАГОГИ\\РЕГ КОНКУРС ПРОГРАММНО-МЕТОД МАТЕРИАЛОВ\\Региональный конкурс Берникова\\5 пункт\\Информация с сайта: https:\\vk.com\\buketmarionetok"</w:instrText>
      </w:r>
      <w:r>
        <w:rPr>
          <w:rFonts w:ascii="Arial" w:eastAsia="Times New Roman" w:hAnsi="Arial" w:cs="Arial"/>
          <w:color w:val="0000FF"/>
          <w:sz w:val="20"/>
          <w:szCs w:val="20"/>
          <w:lang w:eastAsia="ru-RU"/>
        </w:rPr>
      </w:r>
      <w:r>
        <w:rPr>
          <w:rFonts w:ascii="Arial" w:eastAsia="Times New Roman" w:hAnsi="Arial" w:cs="Arial"/>
          <w:color w:val="0000FF"/>
          <w:sz w:val="20"/>
          <w:szCs w:val="20"/>
          <w:lang w:eastAsia="ru-RU"/>
        </w:rPr>
        <w:fldChar w:fldCharType="separate"/>
      </w:r>
    </w:p>
    <w:p w:rsidR="00101711" w:rsidRPr="003055DC" w:rsidRDefault="00101711" w:rsidP="00101711">
      <w:pPr>
        <w:shd w:val="clear" w:color="auto" w:fill="FFFFFF"/>
        <w:spacing w:after="0" w:line="240" w:lineRule="auto"/>
        <w:ind w:right="225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5DC">
        <w:rPr>
          <w:rStyle w:val="a5"/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6D98DBA8" wp14:editId="1C2FA8FB">
            <wp:extent cx="474345" cy="474345"/>
            <wp:effectExtent l="0" t="0" r="1905" b="1905"/>
            <wp:docPr id="8" name="Рисунок 8" descr="Букет Марионеток. XVII Всероссийский фестиваль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ет Марионеток. XVII Всероссийский фестиваль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5DC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Информация с сайта: https://vk.com/buketmarionetok</w:t>
      </w:r>
    </w:p>
    <w:p w:rsidR="00101711" w:rsidRPr="00271125" w:rsidRDefault="00101711" w:rsidP="00101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FF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hd w:val="clear" w:color="auto" w:fill="FFFFFF"/>
        <w:spacing w:after="0" w:line="240" w:lineRule="atLeast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3" w:history="1">
        <w:r w:rsidRPr="00271125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Букет Марионеток. XVII Всероссийский фестиваль.</w:t>
        </w:r>
      </w:hyperlink>
    </w:p>
    <w:p w:rsidR="00101711" w:rsidRPr="00271125" w:rsidRDefault="00101711" w:rsidP="00101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14" w:history="1">
        <w:r w:rsidRPr="00271125">
          <w:rPr>
            <w:rFonts w:ascii="Arial" w:eastAsia="Times New Roman" w:hAnsi="Arial" w:cs="Arial"/>
            <w:color w:val="0000FF"/>
            <w:sz w:val="19"/>
            <w:szCs w:val="19"/>
            <w:lang w:eastAsia="ru-RU"/>
          </w:rPr>
          <w:t>вчера в 12:00</w:t>
        </w:r>
      </w:hyperlink>
    </w:p>
    <w:p w:rsidR="00101711" w:rsidRPr="00271125" w:rsidRDefault="00101711" w:rsidP="0010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Театр куклы, актера и маски «Волшебный мир».</w: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71125">
        <w:rPr>
          <w:rFonts w:ascii="Arial" w:eastAsia="Times New Roman" w:hAnsi="Arial" w:cs="Arial"/>
          <w:color w:val="7030A0"/>
          <w:sz w:val="20"/>
          <w:szCs w:val="20"/>
          <w:lang w:eastAsia="ru-RU"/>
        </w:rPr>
        <w:t>Государственное бюджетное учреждение дополнительного образования Дом детского творчества Курортного района Санкт-Петербурга «На реке Сестре».</w: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Руководитель- Берникова Людмила Васильевна</w: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"https://vk.com/video-204701370_456239038?list=d1b59396476f0420ae"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 wp14:anchorId="6B725CDA" wp14:editId="1D6115D4">
            <wp:extent cx="5000625" cy="2828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FF"/>
          <w:sz w:val="19"/>
          <w:szCs w:val="19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"https://vk.com/video-204701370_456239038?list=d1b59396476f0420ae"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hd w:val="clear" w:color="auto" w:fill="FFFFFF"/>
        <w:spacing w:after="0" w:line="27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19"/>
          <w:szCs w:val="19"/>
          <w:lang w:eastAsia="ru-RU"/>
        </w:rPr>
        <w:t>Отзывы о с</w:t>
      </w:r>
      <w:r w:rsidRPr="00271125">
        <w:rPr>
          <w:rFonts w:ascii="Arial" w:eastAsia="Times New Roman" w:hAnsi="Arial" w:cs="Arial"/>
          <w:b/>
          <w:bCs/>
          <w:color w:val="0000FF"/>
          <w:sz w:val="19"/>
          <w:szCs w:val="19"/>
          <w:lang w:eastAsia="ru-RU"/>
        </w:rPr>
        <w:t>пектакл</w:t>
      </w:r>
      <w:r>
        <w:rPr>
          <w:rFonts w:ascii="Arial" w:eastAsia="Times New Roman" w:hAnsi="Arial" w:cs="Arial"/>
          <w:b/>
          <w:bCs/>
          <w:color w:val="0000FF"/>
          <w:sz w:val="19"/>
          <w:szCs w:val="19"/>
          <w:lang w:eastAsia="ru-RU"/>
        </w:rPr>
        <w:t>е</w:t>
      </w:r>
      <w:r w:rsidRPr="00271125">
        <w:rPr>
          <w:rFonts w:ascii="Arial" w:eastAsia="Times New Roman" w:hAnsi="Arial" w:cs="Arial"/>
          <w:b/>
          <w:bCs/>
          <w:color w:val="0000FF"/>
          <w:sz w:val="19"/>
          <w:szCs w:val="19"/>
          <w:lang w:eastAsia="ru-RU"/>
        </w:rPr>
        <w:t xml:space="preserve"> "Сила ремесла"</w: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"https://vk.com/id5619094"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25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308F1898" wp14:editId="7CAF49FE">
            <wp:extent cx="477520" cy="477520"/>
            <wp:effectExtent l="0" t="0" r="0" b="0"/>
            <wp:docPr id="10" name="Рисунок 10" descr="Светлана Банна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лана Банна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11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18" w:history="1">
        <w:r w:rsidRPr="00271125">
          <w:rPr>
            <w:rFonts w:ascii="Arial" w:eastAsia="Times New Roman" w:hAnsi="Arial" w:cs="Arial"/>
            <w:color w:val="0000FF"/>
            <w:sz w:val="19"/>
            <w:szCs w:val="19"/>
            <w:u w:val="single"/>
            <w:lang w:eastAsia="ru-RU"/>
          </w:rPr>
          <w:t>Светлана Банная</w:t>
        </w:r>
      </w:hyperlink>
    </w:p>
    <w:p w:rsidR="00101711" w:rsidRPr="00271125" w:rsidRDefault="00101711" w:rsidP="0010171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Спасибо большое! Действительно волшебный мир!!!</w:t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"https://vk.com/livolk"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25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6BB6A01D" wp14:editId="582968B4">
            <wp:extent cx="477520" cy="477520"/>
            <wp:effectExtent l="0" t="0" r="0" b="0"/>
            <wp:docPr id="11" name="Рисунок 11" descr="Лилия Волков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лия Волков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11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21" w:history="1">
        <w:r w:rsidRPr="00271125">
          <w:rPr>
            <w:rFonts w:ascii="Arial" w:eastAsia="Times New Roman" w:hAnsi="Arial" w:cs="Arial"/>
            <w:color w:val="0000FF"/>
            <w:sz w:val="19"/>
            <w:szCs w:val="19"/>
            <w:u w:val="single"/>
            <w:lang w:eastAsia="ru-RU"/>
          </w:rPr>
          <w:t>Лилия Волкова</w:t>
        </w:r>
      </w:hyperlink>
    </w:p>
    <w:p w:rsidR="00101711" w:rsidRPr="00271125" w:rsidRDefault="00101711" w:rsidP="0010171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Отличный спектакль! Спасибо!</w:t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"https://vk.com/id206693663"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25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47A29815" wp14:editId="43B13D8A">
            <wp:extent cx="477520" cy="477520"/>
            <wp:effectExtent l="0" t="0" r="0" b="0"/>
            <wp:docPr id="12" name="Рисунок 12" descr="Римма Меньшиков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мма Меньшиков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11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24" w:history="1">
        <w:r w:rsidRPr="00271125">
          <w:rPr>
            <w:rFonts w:ascii="Arial" w:eastAsia="Times New Roman" w:hAnsi="Arial" w:cs="Arial"/>
            <w:color w:val="0000FF"/>
            <w:sz w:val="19"/>
            <w:szCs w:val="19"/>
            <w:u w:val="single"/>
            <w:lang w:eastAsia="ru-RU"/>
          </w:rPr>
          <w:t>Римма Меньшикова</w:t>
        </w:r>
      </w:hyperlink>
    </w:p>
    <w:p w:rsidR="00101711" w:rsidRPr="00271125" w:rsidRDefault="00101711" w:rsidP="0010171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"Волшебный мир" - ура, молодцы! Очень интересно, весело, и дети с интересом играют, это дорогого стоит. </w:t>
      </w:r>
      <w:proofErr w:type="spellStart"/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Халклар</w:t>
      </w:r>
      <w:proofErr w:type="spellEnd"/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дустилик</w:t>
      </w:r>
      <w:proofErr w:type="spellEnd"/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 Дружба народов</w:t>
      </w:r>
      <w:r w:rsidRPr="002711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1929DCB" wp14:editId="70BC333C">
            <wp:extent cx="149860" cy="149860"/>
            <wp:effectExtent l="0" t="0" r="2540" b="2540"/>
            <wp:docPr id="13" name="Рисунок 13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1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F06715E" wp14:editId="3538102C">
            <wp:extent cx="149860" cy="149860"/>
            <wp:effectExtent l="0" t="0" r="2540" b="2540"/>
            <wp:docPr id="14" name="Рисунок 14" descr="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💓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"https://vk.com/id601105317" </w:instrText>
      </w: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01711" w:rsidRPr="00271125" w:rsidRDefault="00101711" w:rsidP="00101711">
      <w:pPr>
        <w:spacing w:before="15"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25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42D1268D" wp14:editId="6CC0BC65">
            <wp:extent cx="477520" cy="477520"/>
            <wp:effectExtent l="0" t="0" r="0" b="0"/>
            <wp:docPr id="15" name="Рисунок 15" descr="Диана Могильниченко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на Могильниченко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11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101711" w:rsidRPr="00271125" w:rsidRDefault="00101711" w:rsidP="00101711">
      <w:pPr>
        <w:spacing w:after="0" w:line="210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29" w:history="1">
        <w:r w:rsidRPr="00271125">
          <w:rPr>
            <w:rFonts w:ascii="Arial" w:eastAsia="Times New Roman" w:hAnsi="Arial" w:cs="Arial"/>
            <w:color w:val="0000FF"/>
            <w:sz w:val="19"/>
            <w:szCs w:val="19"/>
            <w:u w:val="single"/>
            <w:lang w:eastAsia="ru-RU"/>
          </w:rPr>
          <w:t xml:space="preserve">Диана </w:t>
        </w:r>
        <w:proofErr w:type="spellStart"/>
        <w:r w:rsidRPr="00271125">
          <w:rPr>
            <w:rFonts w:ascii="Arial" w:eastAsia="Times New Roman" w:hAnsi="Arial" w:cs="Arial"/>
            <w:color w:val="0000FF"/>
            <w:sz w:val="19"/>
            <w:szCs w:val="19"/>
            <w:u w:val="single"/>
            <w:lang w:eastAsia="ru-RU"/>
          </w:rPr>
          <w:t>Могильниченко</w:t>
        </w:r>
        <w:proofErr w:type="spellEnd"/>
      </w:hyperlink>
    </w:p>
    <w:p w:rsidR="00101711" w:rsidRPr="00271125" w:rsidRDefault="00101711" w:rsidP="0010171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11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фанаты Вашей ЗМЕИ!!! Супер! Спасибо!</w:t>
      </w:r>
    </w:p>
    <w:p w:rsidR="00101711" w:rsidRDefault="00D37116">
      <w:r w:rsidRPr="00D37116">
        <w:rPr>
          <w:noProof/>
          <w:lang w:eastAsia="ru-RU"/>
        </w:rPr>
        <w:drawing>
          <wp:inline distT="0" distB="0" distL="0" distR="0">
            <wp:extent cx="5940425" cy="7369419"/>
            <wp:effectExtent l="0" t="0" r="3175" b="3175"/>
            <wp:docPr id="16" name="Рисунок 16" descr="Z:\КОНКУРСЫ ПЕДАГОГИ\РЕГ КОНКУРС ПРОГРАММНО-МЕТОД МАТЕРИАЛОВ\Региональный конкурс Берникова\5 пункт\Театр в интернете стр 2 в ц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КУРСЫ ПЕДАГОГИ\РЕГ КОНКУРС ПРОГРАММНО-МЕТОД МАТЕРИАЛОВ\Региональный конкурс Берникова\5 пункт\Театр в интернете стр 2 в цвет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E6"/>
    <w:rsid w:val="00101711"/>
    <w:rsid w:val="00935BDC"/>
    <w:rsid w:val="009D4606"/>
    <w:rsid w:val="00A90EE6"/>
    <w:rsid w:val="00D37116"/>
    <w:rsid w:val="00FC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890EE"/>
  <w15:docId w15:val="{78BE8E88-1DEF-43F0-B597-D838A823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B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1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buketmarionetok" TargetMode="External"/><Relationship Id="rId18" Type="http://schemas.openxmlformats.org/officeDocument/2006/relationships/hyperlink" Target="https://vk.com/id5619094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vk.com/livol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vk.com/id5619094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vk.com/id60110531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buketmarionetok" TargetMode="External"/><Relationship Id="rId24" Type="http://schemas.openxmlformats.org/officeDocument/2006/relationships/hyperlink" Target="https://vk.com/id206693663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7.jpeg"/><Relationship Id="rId19" Type="http://schemas.openxmlformats.org/officeDocument/2006/relationships/hyperlink" Target="https://vk.com/livolk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wall-204701370_186" TargetMode="External"/><Relationship Id="rId22" Type="http://schemas.openxmlformats.org/officeDocument/2006/relationships/hyperlink" Target="https://vk.com/id206693663" TargetMode="External"/><Relationship Id="rId27" Type="http://schemas.openxmlformats.org/officeDocument/2006/relationships/hyperlink" Target="https://vk.com/id601105317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2021-11-19T14:24:00Z</dcterms:created>
  <dcterms:modified xsi:type="dcterms:W3CDTF">2021-11-22T07:16:00Z</dcterms:modified>
</cp:coreProperties>
</file>