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AD" w:rsidRPr="00FD2DAD" w:rsidRDefault="00FD2DAD" w:rsidP="00FD2DAD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Национальный</w:t>
      </w:r>
      <w:r w:rsidRPr="00FD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Pr="00FD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32B">
        <w:rPr>
          <w:rFonts w:ascii="Times New Roman" w:hAnsi="Times New Roman" w:cs="Times New Roman"/>
          <w:color w:val="000000" w:themeColor="text1"/>
          <w:sz w:val="28"/>
          <w:szCs w:val="28"/>
        </w:rPr>
        <w:t>практик</w:t>
      </w:r>
      <w:r w:rsidRPr="00FD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«Вдохновение от наставников:</w:t>
      </w:r>
    </w:p>
    <w:p w:rsidR="00FD2DAD" w:rsidRPr="00FD2DAD" w:rsidRDefault="00FD2DAD" w:rsidP="00FD2DAD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DAD">
        <w:rPr>
          <w:rFonts w:ascii="Times New Roman" w:hAnsi="Times New Roman" w:cs="Times New Roman"/>
          <w:color w:val="000000" w:themeColor="text1"/>
          <w:sz w:val="28"/>
          <w:szCs w:val="28"/>
        </w:rPr>
        <w:t>межнациональные и межрелигиозные отношения»</w:t>
      </w:r>
    </w:p>
    <w:p w:rsidR="004D573B" w:rsidRPr="00357138" w:rsidRDefault="004D573B" w:rsidP="00FD2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D573B" w:rsidRDefault="004D573B" w:rsidP="004D5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73B" w:rsidRDefault="004D5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73B" w:rsidRDefault="004D5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73B" w:rsidRDefault="004D573B" w:rsidP="004D5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AAF" w:rsidRDefault="00193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Дом детского творчества Курортного района Санкт-Петербурга</w:t>
      </w:r>
    </w:p>
    <w:p w:rsidR="00355AAF" w:rsidRDefault="00193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“На реке Сестре”</w:t>
      </w:r>
    </w:p>
    <w:p w:rsidR="00355AAF" w:rsidRDefault="00355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5AAF" w:rsidRDefault="00355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5AAF" w:rsidRDefault="00FD2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“Практики уровня организации</w:t>
      </w:r>
      <w:r w:rsidR="0019387A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355AAF" w:rsidRDefault="00355A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AF" w:rsidRDefault="001938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Исторический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“Великие битвы”</w:t>
      </w:r>
    </w:p>
    <w:p w:rsidR="00355AAF" w:rsidRDefault="00355A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AF" w:rsidRDefault="00355A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AF" w:rsidRDefault="00355A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AF" w:rsidRDefault="001938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036445" cy="2036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AAF" w:rsidRDefault="00355A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AF" w:rsidRDefault="00355A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AF" w:rsidRDefault="00355AAF" w:rsidP="00A704C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AF" w:rsidRDefault="001938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Арефьева Вера Александровна</w:t>
      </w:r>
      <w:r w:rsidR="004D573B">
        <w:rPr>
          <w:rFonts w:ascii="Times New Roman" w:hAnsi="Times New Roman" w:cs="Times New Roman"/>
          <w:sz w:val="28"/>
          <w:szCs w:val="28"/>
        </w:rPr>
        <w:t>,</w:t>
      </w:r>
    </w:p>
    <w:p w:rsidR="00355AAF" w:rsidRDefault="004D57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387A">
        <w:rPr>
          <w:rFonts w:ascii="Times New Roman" w:hAnsi="Times New Roman" w:cs="Times New Roman"/>
          <w:sz w:val="28"/>
          <w:szCs w:val="28"/>
        </w:rPr>
        <w:t>едагог дополнительного образования,</w:t>
      </w:r>
    </w:p>
    <w:p w:rsidR="00355AAF" w:rsidRDefault="001938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355AAF" w:rsidRDefault="00D26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9387A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19387A" w:rsidRPr="00FD2DAD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9387A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ver</w:t>
        </w:r>
        <w:proofErr w:type="spellEnd"/>
        <w:r w:rsidR="0019387A" w:rsidRPr="00FD2DAD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9387A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19387A" w:rsidRPr="00FD2DAD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19387A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proofErr w:type="spellEnd"/>
        <w:r w:rsidR="0019387A" w:rsidRPr="00FD2DAD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9387A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55AAF" w:rsidRDefault="0019387A" w:rsidP="004D57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573B">
        <w:rPr>
          <w:rFonts w:ascii="Times New Roman" w:hAnsi="Times New Roman" w:cs="Times New Roman"/>
          <w:sz w:val="28"/>
          <w:szCs w:val="28"/>
        </w:rPr>
        <w:t>+7-906-225-40-60</w:t>
      </w:r>
    </w:p>
    <w:p w:rsidR="00355AAF" w:rsidRDefault="00355A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5AAF" w:rsidRDefault="00355AAF" w:rsidP="00413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AAF" w:rsidRDefault="00193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55AAF" w:rsidRPr="00A704C9" w:rsidRDefault="0019387A" w:rsidP="00A70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413D50" w:rsidRPr="00413D50" w:rsidRDefault="00413D5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3D50">
        <w:rPr>
          <w:rFonts w:ascii="Times New Roman" w:hAnsi="Times New Roman" w:cs="Times New Roman"/>
          <w:bCs/>
          <w:sz w:val="28"/>
          <w:szCs w:val="28"/>
        </w:rPr>
        <w:t>1</w:t>
      </w:r>
    </w:p>
    <w:p w:rsidR="00355AAF" w:rsidRDefault="001938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практики</w:t>
      </w:r>
    </w:p>
    <w:p w:rsidR="00355AAF" w:rsidRPr="00413D50" w:rsidRDefault="00355AAF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55AAF" w:rsidRDefault="00A7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C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Досуговая деятельность играет одну из важнейших ролей в жизни каждого человека.</w:t>
      </w:r>
      <w:r>
        <w:rPr>
          <w:rFonts w:ascii="Segoe UI" w:hAnsi="Segoe UI" w:cs="Segoe UI"/>
          <w:color w:val="010101"/>
          <w:shd w:val="clear" w:color="auto" w:fill="FFFFFF"/>
        </w:rPr>
        <w:t xml:space="preserve"> </w:t>
      </w:r>
      <w:r w:rsidR="0019387A">
        <w:rPr>
          <w:rFonts w:ascii="Times New Roman" w:hAnsi="Times New Roman" w:cs="Times New Roman"/>
          <w:sz w:val="28"/>
          <w:szCs w:val="28"/>
        </w:rPr>
        <w:t>Сегодня актуален вопрос применения таких форм организации досуга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387A">
        <w:rPr>
          <w:rFonts w:ascii="Times New Roman" w:hAnsi="Times New Roman" w:cs="Times New Roman"/>
          <w:sz w:val="28"/>
          <w:szCs w:val="28"/>
        </w:rPr>
        <w:t xml:space="preserve"> с помощью которых можно создать активное взаимодействие детей друг с другом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387A">
        <w:rPr>
          <w:rFonts w:ascii="Times New Roman" w:hAnsi="Times New Roman" w:cs="Times New Roman"/>
          <w:sz w:val="28"/>
          <w:szCs w:val="28"/>
        </w:rPr>
        <w:t xml:space="preserve"> для формирования их личностных результатов.</w:t>
      </w:r>
    </w:p>
    <w:p w:rsidR="00355AAF" w:rsidRDefault="00193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программа - это совокупность разнообразных видов игровой деятельности, объединенных темой и сценарным ходом, обеспечивающая активизацию и развитие личности.</w:t>
      </w:r>
    </w:p>
    <w:p w:rsidR="00355AAF" w:rsidRDefault="0019387A" w:rsidP="00413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популярных видов игровых программ для детей и подростков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13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это командная игра, для которой нужна сильная координация действий всех игроков, от успешного взаимодействия которых, зависит результат деятельности. Участники игры должны быстро ада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птироваться в новых условиях, принимать решения в самых неожиданных ситуациях. Ролевые </w:t>
      </w:r>
      <w:proofErr w:type="spellStart"/>
      <w:r w:rsidR="00413D5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413D50">
        <w:rPr>
          <w:rFonts w:ascii="Times New Roman" w:hAnsi="Times New Roman" w:cs="Times New Roman"/>
          <w:sz w:val="28"/>
          <w:szCs w:val="28"/>
        </w:rPr>
        <w:t xml:space="preserve"> призваны</w:t>
      </w:r>
      <w:r>
        <w:rPr>
          <w:rFonts w:ascii="Times New Roman" w:hAnsi="Times New Roman" w:cs="Times New Roman"/>
          <w:sz w:val="28"/>
          <w:szCs w:val="28"/>
        </w:rPr>
        <w:t xml:space="preserve"> усилить впечатление, обратить внимание детей на то, что находится рядом. Они обостряют наблюдательность,</w:t>
      </w:r>
      <w:r w:rsidR="00413D50"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D50">
        <w:rPr>
          <w:rFonts w:ascii="Times New Roman" w:hAnsi="Times New Roman" w:cs="Times New Roman"/>
          <w:sz w:val="28"/>
          <w:szCs w:val="28"/>
        </w:rPr>
        <w:t>преодолению</w:t>
      </w:r>
      <w:r>
        <w:rPr>
          <w:rFonts w:ascii="Times New Roman" w:hAnsi="Times New Roman" w:cs="Times New Roman"/>
          <w:sz w:val="28"/>
          <w:szCs w:val="28"/>
        </w:rPr>
        <w:t xml:space="preserve"> трудностей. В этих играх используются многие способы раскрытия познавательного содержания в сочетании с игровой деятельностью: постановка задач, пояснение способов её решения, поэтапное решение задач. </w:t>
      </w:r>
    </w:p>
    <w:p w:rsidR="00355AAF" w:rsidRDefault="0019387A">
      <w:pPr>
        <w:spacing w:after="0" w:line="240" w:lineRule="auto"/>
        <w:ind w:left="48" w:right="118" w:firstLine="6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«Великие битвы» включает в себя движение по запланированному маршруту, на котором расположены игровые станции </w:t>
      </w:r>
      <w:r w:rsidR="00413D50">
        <w:rPr>
          <w:rFonts w:ascii="Times New Roman" w:hAnsi="Times New Roman" w:cs="Times New Roman"/>
          <w:sz w:val="28"/>
          <w:szCs w:val="28"/>
        </w:rPr>
        <w:t>и локации</w:t>
      </w:r>
      <w:r>
        <w:rPr>
          <w:rFonts w:ascii="Times New Roman" w:hAnsi="Times New Roman" w:cs="Times New Roman"/>
          <w:sz w:val="28"/>
          <w:szCs w:val="28"/>
        </w:rPr>
        <w:t xml:space="preserve">. В каждой из них команде для выполнения будут предложены задания различного характера: интеллектуальные, творческие, логические, стратегические и другие. </w:t>
      </w:r>
    </w:p>
    <w:p w:rsidR="00355AAF" w:rsidRDefault="00413D50">
      <w:pPr>
        <w:spacing w:after="0" w:line="240" w:lineRule="auto"/>
        <w:ind w:left="48" w:right="118" w:firstLine="6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организуется</w:t>
      </w:r>
      <w:r w:rsidR="0019387A">
        <w:rPr>
          <w:rFonts w:ascii="Times New Roman" w:hAnsi="Times New Roman" w:cs="Times New Roman"/>
          <w:sz w:val="28"/>
          <w:szCs w:val="28"/>
        </w:rPr>
        <w:t xml:space="preserve"> и проводится силами школьников 7-11 классов, обучающимся п</w:t>
      </w:r>
      <w:r>
        <w:rPr>
          <w:rFonts w:ascii="Times New Roman" w:hAnsi="Times New Roman" w:cs="Times New Roman"/>
          <w:sz w:val="28"/>
          <w:szCs w:val="28"/>
        </w:rPr>
        <w:t>о дополнительным общеразвивающим</w:t>
      </w:r>
      <w:r w:rsidR="0019387A">
        <w:rPr>
          <w:rFonts w:ascii="Times New Roman" w:hAnsi="Times New Roman" w:cs="Times New Roman"/>
          <w:sz w:val="28"/>
          <w:szCs w:val="28"/>
        </w:rPr>
        <w:t xml:space="preserve"> программам “</w:t>
      </w:r>
      <w:proofErr w:type="spellStart"/>
      <w:r w:rsidR="0019387A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19387A">
        <w:rPr>
          <w:rFonts w:ascii="Times New Roman" w:hAnsi="Times New Roman" w:cs="Times New Roman"/>
          <w:sz w:val="28"/>
          <w:szCs w:val="28"/>
        </w:rPr>
        <w:t xml:space="preserve">” и добровольческая команда “Федерация добрых дел”. Ребята активно каждый год усовершенствуют ролевой </w:t>
      </w:r>
      <w:proofErr w:type="spellStart"/>
      <w:r w:rsidR="0019387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9387A">
        <w:rPr>
          <w:rFonts w:ascii="Times New Roman" w:hAnsi="Times New Roman" w:cs="Times New Roman"/>
          <w:sz w:val="28"/>
          <w:szCs w:val="28"/>
        </w:rPr>
        <w:t xml:space="preserve">: придумывают новые роли, изучают исторические источники, подбирают предметы, которые передают атмосферу данного исторического периода. </w:t>
      </w:r>
    </w:p>
    <w:p w:rsidR="00355AAF" w:rsidRDefault="0019387A">
      <w:pPr>
        <w:spacing w:after="0" w:line="240" w:lineRule="auto"/>
        <w:ind w:left="33" w:right="118" w:hanging="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-технологии помогает погрузить школьников</w:t>
      </w:r>
      <w:r w:rsidR="00413D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участников и школьников-организаторов в мир глубоко изучения истории Ро</w:t>
      </w:r>
      <w:r w:rsidR="00413D50">
        <w:rPr>
          <w:rFonts w:ascii="Times New Roman" w:hAnsi="Times New Roman" w:cs="Times New Roman"/>
          <w:sz w:val="28"/>
          <w:szCs w:val="28"/>
        </w:rPr>
        <w:t xml:space="preserve">ссии и с интересом всё больше, </w:t>
      </w:r>
      <w:r>
        <w:rPr>
          <w:rFonts w:ascii="Times New Roman" w:hAnsi="Times New Roman" w:cs="Times New Roman"/>
          <w:sz w:val="28"/>
          <w:szCs w:val="28"/>
        </w:rPr>
        <w:t>детальнее исследовать материал, быть готовым к многозадачности</w:t>
      </w:r>
      <w:r w:rsidR="00413D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проявить лидерские качества.</w:t>
      </w:r>
    </w:p>
    <w:p w:rsidR="00355AAF" w:rsidRDefault="00193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 сказанного, можно сделать вывод,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одной из эффективных форм организации досуга подрастающего поколения, направленной на самовоспитание и саморазвитие детей как личности креативной, физически здоровой, с активной познавательной и жизненной позицией.</w:t>
      </w:r>
    </w:p>
    <w:p w:rsidR="00355AAF" w:rsidRPr="00413D50" w:rsidRDefault="00355AAF">
      <w:pPr>
        <w:spacing w:after="0" w:line="240" w:lineRule="auto"/>
        <w:ind w:left="33" w:right="118" w:hanging="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55AAF" w:rsidRDefault="0019387A">
      <w:pPr>
        <w:pStyle w:val="af1"/>
        <w:spacing w:after="0"/>
        <w:ind w:left="9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создание интерактивного тематического пространства времён «Великой Отечественной войны 1941-1945 годов» для изучения её главных событий. </w:t>
      </w:r>
    </w:p>
    <w:p w:rsidR="00413D50" w:rsidRPr="00413D50" w:rsidRDefault="00413D50" w:rsidP="00413D5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3D50">
        <w:rPr>
          <w:rFonts w:ascii="Times New Roman" w:hAnsi="Times New Roman" w:cs="Times New Roman"/>
          <w:bCs/>
          <w:sz w:val="28"/>
          <w:szCs w:val="28"/>
        </w:rPr>
        <w:t>2</w:t>
      </w:r>
    </w:p>
    <w:p w:rsidR="00355AAF" w:rsidRDefault="0019387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355AAF" w:rsidRDefault="0019387A">
      <w:pPr>
        <w:pStyle w:val="af1"/>
        <w:numPr>
          <w:ilvl w:val="0"/>
          <w:numId w:val="4"/>
        </w:numPr>
        <w:spacing w:after="0"/>
        <w:ind w:left="375" w:right="118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гражданской позиции по отношению к историческим событиям; </w:t>
      </w:r>
    </w:p>
    <w:p w:rsidR="00355AAF" w:rsidRDefault="0019387A">
      <w:pPr>
        <w:pStyle w:val="af1"/>
        <w:numPr>
          <w:ilvl w:val="0"/>
          <w:numId w:val="4"/>
        </w:numPr>
        <w:spacing w:after="0"/>
        <w:ind w:left="375" w:right="118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патриотического и духовно-нравственного отношения через обращение к историческим сведениям, событиям, историческим личностям прошлого;  </w:t>
      </w:r>
    </w:p>
    <w:p w:rsidR="00355AAF" w:rsidRDefault="0019387A">
      <w:pPr>
        <w:pStyle w:val="af1"/>
        <w:numPr>
          <w:ilvl w:val="0"/>
          <w:numId w:val="4"/>
        </w:numPr>
        <w:spacing w:after="0"/>
        <w:ind w:left="375" w:right="118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исторической памяти;</w:t>
      </w:r>
    </w:p>
    <w:p w:rsidR="00355AAF" w:rsidRDefault="0019387A">
      <w:pPr>
        <w:pStyle w:val="af1"/>
        <w:numPr>
          <w:ilvl w:val="0"/>
          <w:numId w:val="4"/>
        </w:numPr>
        <w:spacing w:after="0"/>
        <w:ind w:left="375" w:right="118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интереса учащихся к участию в мероприятиях патриотического и исторического характера;</w:t>
      </w:r>
    </w:p>
    <w:p w:rsidR="00355AAF" w:rsidRDefault="0019387A">
      <w:pPr>
        <w:pStyle w:val="af1"/>
        <w:numPr>
          <w:ilvl w:val="0"/>
          <w:numId w:val="4"/>
        </w:numPr>
        <w:spacing w:after="0"/>
        <w:ind w:left="375" w:right="118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исторических знаний; </w:t>
      </w:r>
    </w:p>
    <w:p w:rsidR="00355AAF" w:rsidRDefault="0019387A">
      <w:pPr>
        <w:pStyle w:val="af1"/>
        <w:numPr>
          <w:ilvl w:val="0"/>
          <w:numId w:val="4"/>
        </w:numPr>
        <w:spacing w:after="0"/>
        <w:ind w:left="375" w:right="118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отечественной истории. </w:t>
      </w:r>
    </w:p>
    <w:p w:rsidR="00355AAF" w:rsidRPr="00413D50" w:rsidRDefault="00355AAF" w:rsidP="00413D5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355AAF" w:rsidRDefault="001938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Целевая аудитория</w:t>
      </w:r>
    </w:p>
    <w:p w:rsidR="00355AAF" w:rsidRDefault="0019387A">
      <w:pPr>
        <w:spacing w:after="0"/>
        <w:ind w:left="-24" w:right="11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игре принимают участие обучающие 7-8 классов образовательных учреждений, в командах по 6 человек. </w:t>
      </w:r>
      <w:r>
        <w:rPr>
          <w:rFonts w:ascii="Times New Roman" w:hAnsi="Times New Roman" w:cs="Times New Roman"/>
          <w:sz w:val="28"/>
          <w:szCs w:val="28"/>
        </w:rPr>
        <w:t>Среди участников команды разделены обязанности таким образом, что каждый из её участников имеет определенную роль. Существует 6 ролей и функций участников:</w:t>
      </w:r>
    </w:p>
    <w:p w:rsidR="00355AAF" w:rsidRDefault="0019387A">
      <w:pPr>
        <w:spacing w:after="0"/>
        <w:ind w:left="-24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Командир</w:t>
      </w:r>
      <w:r>
        <w:rPr>
          <w:rFonts w:ascii="Times New Roman" w:hAnsi="Times New Roman" w:cs="Times New Roman"/>
          <w:sz w:val="28"/>
          <w:szCs w:val="28"/>
        </w:rPr>
        <w:t xml:space="preserve"> – принимает стратегические решения при прохождении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413D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ролевые возможности каждого участника команды для решения главной 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набор</w:t>
      </w:r>
      <w:r w:rsidR="00413D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максимального количества баллов.</w:t>
      </w:r>
    </w:p>
    <w:p w:rsidR="00355AAF" w:rsidRDefault="0019387A">
      <w:pPr>
        <w:spacing w:after="0"/>
        <w:ind w:left="-24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 Связист</w:t>
      </w:r>
      <w:r>
        <w:rPr>
          <w:rFonts w:ascii="Times New Roman" w:hAnsi="Times New Roman" w:cs="Times New Roman"/>
          <w:sz w:val="28"/>
          <w:szCs w:val="28"/>
        </w:rPr>
        <w:t xml:space="preserve"> – наличие навыков реагирования на звуковые сигналы времён «Великой Отечественной войны» для перехода по станциям. </w:t>
      </w:r>
    </w:p>
    <w:p w:rsidR="00355AAF" w:rsidRDefault="0019387A">
      <w:pPr>
        <w:spacing w:after="0"/>
        <w:ind w:left="-24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Разведчик</w:t>
      </w:r>
      <w:r>
        <w:rPr>
          <w:rFonts w:ascii="Times New Roman" w:hAnsi="Times New Roman" w:cs="Times New Roman"/>
          <w:sz w:val="28"/>
          <w:szCs w:val="28"/>
        </w:rPr>
        <w:t xml:space="preserve"> – умение найти предметную композицию, в которой зашифровано историческое событие.  </w:t>
      </w:r>
    </w:p>
    <w:p w:rsidR="00355AAF" w:rsidRDefault="0019387A">
      <w:pPr>
        <w:spacing w:after="0"/>
        <w:ind w:left="-24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Лекарь</w:t>
      </w:r>
      <w:r>
        <w:rPr>
          <w:rFonts w:ascii="Times New Roman" w:hAnsi="Times New Roman" w:cs="Times New Roman"/>
          <w:sz w:val="28"/>
          <w:szCs w:val="28"/>
        </w:rPr>
        <w:t xml:space="preserve"> – сопоставляет ранения согласно картинам, написанных на тему Великой Отечественной войны и элементарных знаний по “Военной медицине”. </w:t>
      </w:r>
    </w:p>
    <w:p w:rsidR="00355AAF" w:rsidRDefault="0019387A">
      <w:pPr>
        <w:spacing w:after="0"/>
        <w:ind w:left="-24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Снайпер</w:t>
      </w:r>
      <w:r>
        <w:rPr>
          <w:rFonts w:ascii="Times New Roman" w:hAnsi="Times New Roman" w:cs="Times New Roman"/>
          <w:sz w:val="28"/>
          <w:szCs w:val="28"/>
        </w:rPr>
        <w:t xml:space="preserve"> – умение подать информацию в нужный момент, а конкретно дать правильный ответ на один из 6 вопросов, которые озвучиваются на “Курсе молодого бойца” и который может быть задан на любой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AAF" w:rsidRDefault="0019387A">
      <w:pPr>
        <w:spacing w:after="0"/>
        <w:ind w:left="-24" w:right="1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Сапер – </w:t>
      </w:r>
      <w:r>
        <w:rPr>
          <w:rFonts w:ascii="Times New Roman" w:hAnsi="Times New Roman" w:cs="Times New Roman"/>
          <w:sz w:val="28"/>
          <w:szCs w:val="28"/>
        </w:rPr>
        <w:t xml:space="preserve">выполняет основные логические и стратегические задачи по разминированию на одной из станций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413D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помощи команды.</w:t>
      </w:r>
    </w:p>
    <w:p w:rsidR="00355AAF" w:rsidRDefault="0019387A">
      <w:pPr>
        <w:spacing w:after="0"/>
        <w:ind w:left="-24" w:right="1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 каждой команде приставлен </w:t>
      </w:r>
      <w:r>
        <w:rPr>
          <w:rFonts w:ascii="Times New Roman" w:hAnsi="Times New Roman" w:cs="Times New Roman"/>
          <w:b/>
          <w:bCs/>
          <w:sz w:val="28"/>
          <w:szCs w:val="28"/>
        </w:rPr>
        <w:t>“Политрук”</w:t>
      </w:r>
      <w:r>
        <w:rPr>
          <w:rFonts w:ascii="Times New Roman" w:hAnsi="Times New Roman" w:cs="Times New Roman"/>
          <w:sz w:val="28"/>
          <w:szCs w:val="28"/>
        </w:rPr>
        <w:t xml:space="preserve"> - лицо из числа организаторов, который штрафует участников, согласно оговоренным правилам в начале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5AAF" w:rsidRPr="00413D50" w:rsidRDefault="00355AAF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92FEC" w:rsidRDefault="00D92FEC" w:rsidP="00413D50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FEC" w:rsidRDefault="00D92FEC" w:rsidP="00413D50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FEC" w:rsidRDefault="00D92FEC" w:rsidP="00413D50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FEC" w:rsidRPr="00D92FEC" w:rsidRDefault="00D92FEC" w:rsidP="00D92FEC">
      <w:pPr>
        <w:tabs>
          <w:tab w:val="left" w:pos="694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FEC">
        <w:rPr>
          <w:rFonts w:ascii="Times New Roman" w:hAnsi="Times New Roman" w:cs="Times New Roman"/>
          <w:bCs/>
          <w:sz w:val="28"/>
          <w:szCs w:val="28"/>
        </w:rPr>
        <w:t>3</w:t>
      </w:r>
    </w:p>
    <w:p w:rsidR="00413D50" w:rsidRPr="00413D50" w:rsidRDefault="0019387A" w:rsidP="00413D50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 решения задач</w:t>
      </w:r>
    </w:p>
    <w:p w:rsidR="00413D50" w:rsidRPr="00413D50" w:rsidRDefault="0019387A" w:rsidP="00D92FE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13D50">
        <w:rPr>
          <w:rFonts w:ascii="Times New Roman" w:hAnsi="Times New Roman" w:cs="Times New Roman"/>
          <w:sz w:val="28"/>
          <w:szCs w:val="28"/>
          <w:highlight w:val="white"/>
        </w:rPr>
        <w:t xml:space="preserve">Сегодня актуально появление новых технологий и форм взаимодействия </w:t>
      </w:r>
    </w:p>
    <w:p w:rsidR="00355AAF" w:rsidRPr="00413D50" w:rsidRDefault="0019387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D50">
        <w:rPr>
          <w:rFonts w:ascii="Times New Roman" w:hAnsi="Times New Roman" w:cs="Times New Roman"/>
          <w:sz w:val="28"/>
          <w:szCs w:val="28"/>
          <w:highlight w:val="white"/>
        </w:rPr>
        <w:t xml:space="preserve">педагогов и </w:t>
      </w:r>
      <w:r w:rsidR="00413D50" w:rsidRPr="00413D50">
        <w:rPr>
          <w:rFonts w:ascii="Times New Roman" w:hAnsi="Times New Roman" w:cs="Times New Roman"/>
          <w:sz w:val="28"/>
          <w:szCs w:val="28"/>
          <w:highlight w:val="white"/>
        </w:rPr>
        <w:t>обучающихся, в</w:t>
      </w:r>
      <w:r w:rsidRPr="00413D50">
        <w:rPr>
          <w:rFonts w:ascii="Times New Roman" w:hAnsi="Times New Roman" w:cs="Times New Roman"/>
          <w:sz w:val="28"/>
          <w:szCs w:val="28"/>
          <w:highlight w:val="white"/>
        </w:rPr>
        <w:t xml:space="preserve"> основе которых лежит активизация самостоятельной деятельности и непосредственное участие детей в образовательном процессе.</w:t>
      </w:r>
      <w:r w:rsidRPr="00413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AAF" w:rsidRPr="00413D50" w:rsidRDefault="0019387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D50">
        <w:rPr>
          <w:rFonts w:ascii="Times New Roman" w:hAnsi="Times New Roman" w:cs="Times New Roman"/>
          <w:sz w:val="28"/>
          <w:szCs w:val="28"/>
          <w:highlight w:val="white"/>
        </w:rPr>
        <w:t xml:space="preserve">При использовании </w:t>
      </w:r>
      <w:proofErr w:type="spellStart"/>
      <w:r w:rsidRPr="00413D50">
        <w:rPr>
          <w:rFonts w:ascii="Times New Roman" w:hAnsi="Times New Roman" w:cs="Times New Roman"/>
          <w:sz w:val="28"/>
          <w:szCs w:val="28"/>
          <w:highlight w:val="white"/>
        </w:rPr>
        <w:t>квест</w:t>
      </w:r>
      <w:proofErr w:type="spellEnd"/>
      <w:r w:rsidRPr="00413D50">
        <w:rPr>
          <w:rFonts w:ascii="Times New Roman" w:hAnsi="Times New Roman" w:cs="Times New Roman"/>
          <w:sz w:val="28"/>
          <w:szCs w:val="28"/>
          <w:highlight w:val="white"/>
        </w:rPr>
        <w:t>-технологии мы приходим к решению проблемного задания через самостоятельный поиск и анализ информации, эксперимент и как результат – познание.</w:t>
      </w:r>
      <w:r w:rsidRPr="00413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AAF" w:rsidRDefault="0019387A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D50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Практика может быть использована в образовательном и воспитательном процессах всеми заинтересованными лицами: заместителем директора по воспитательной работе, педагогом-организатором, </w:t>
      </w:r>
      <w:r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учителями, педагогами дополнительного образования. </w:t>
      </w:r>
    </w:p>
    <w:p w:rsidR="00355AAF" w:rsidRPr="00D92FEC" w:rsidRDefault="00355AAF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55AAF" w:rsidRDefault="0019387A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практики</w:t>
      </w:r>
    </w:p>
    <w:p w:rsidR="00355AAF" w:rsidRDefault="0019387A" w:rsidP="00D92FE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“Великие битвы” имеет два этапа:</w:t>
      </w:r>
    </w:p>
    <w:p w:rsidR="00355AAF" w:rsidRDefault="0019387A" w:rsidP="00D92FEC">
      <w:pPr>
        <w:tabs>
          <w:tab w:val="left" w:pos="6946"/>
        </w:tabs>
        <w:spacing w:after="0" w:line="240" w:lineRule="auto"/>
        <w:ind w:firstLine="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- отборочный (дистанционный). Проходит в онлайн-формате, где команды-участники заносят в </w:t>
      </w:r>
      <w:r w:rsidR="00D92FEC">
        <w:rPr>
          <w:rFonts w:ascii="Times New Roman" w:hAnsi="Times New Roman" w:cs="Times New Roman"/>
          <w:sz w:val="28"/>
          <w:szCs w:val="28"/>
        </w:rPr>
        <w:t>шаблон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информацию, в которой выполняется три задания, два из которых вносятся в слайды презентации.</w:t>
      </w:r>
    </w:p>
    <w:p w:rsidR="00355AAF" w:rsidRDefault="0019387A" w:rsidP="00D92FEC">
      <w:pPr>
        <w:spacing w:after="0" w:line="240" w:lineRule="auto"/>
        <w:ind w:left="-13" w:right="118" w:hanging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(очный).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Команды посещают локации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«Курс молодого бойца», на котором дают необходимую информацию для прохождения станций. Далее согласно маршрутному листу, на котором указан порядок выполнения задания, команды посещают игровую площадку. На очный этап выходят 6 команд, которые набрали макс</w:t>
      </w:r>
      <w:r w:rsidR="00D92FEC">
        <w:rPr>
          <w:rFonts w:ascii="Times New Roman" w:hAnsi="Times New Roman" w:cs="Times New Roman"/>
          <w:sz w:val="28"/>
          <w:szCs w:val="28"/>
        </w:rPr>
        <w:t>имальные баллы на отборочном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D92F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AAF" w:rsidRDefault="0019387A" w:rsidP="00D92FE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игровой площадке команда посещает 6 станций и 3 локации.</w:t>
      </w:r>
    </w:p>
    <w:p w:rsidR="00355AAF" w:rsidRDefault="0019387A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названы великими битвами Великой Отечественной войны 1941-1945 годов. На каждой станции команда выполняет два задания: отвечает на вопросы по прочитанному материалу о битве, которой названа станция и специальное задание.</w:t>
      </w:r>
    </w:p>
    <w:p w:rsidR="00355AAF" w:rsidRDefault="0019387A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расположены в разных местах от игровой площадки: локация “Убежище” находится рядом со станциями на 1 этаже учреждения, локации “Икебана” и “Госпиталь” на 2 этаже в двух разных холлах, где к каждой из них ведет своя лестница. </w:t>
      </w:r>
    </w:p>
    <w:p w:rsidR="00355AAF" w:rsidRDefault="0019387A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нахождения на станции 6 минут, с важным уточнением, что команды могут перемещаться от станции к станции только полным составом.</w:t>
      </w:r>
    </w:p>
    <w:p w:rsidR="00355AAF" w:rsidRDefault="0019387A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Локацию “Убежище” команда также занимает с полным составом. В “Госпитале” выполняет задания только боец-лекарь, “Икебану” расшифровывает только боец-разведчик.</w:t>
      </w:r>
    </w:p>
    <w:p w:rsidR="00355AAF" w:rsidRPr="00D92FEC" w:rsidRDefault="00355AAF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92FEC" w:rsidRPr="00D92FEC" w:rsidRDefault="00D92FEC" w:rsidP="00D92FEC">
      <w:pPr>
        <w:pStyle w:val="2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Планиру</w:t>
      </w:r>
      <w:r w:rsidR="0019387A">
        <w:rPr>
          <w:rFonts w:ascii="Times New Roman" w:hAnsi="Times New Roman"/>
          <w:color w:val="auto"/>
          <w:sz w:val="28"/>
          <w:szCs w:val="28"/>
        </w:rPr>
        <w:t>емые результаты</w:t>
      </w:r>
    </w:p>
    <w:p w:rsidR="00355AAF" w:rsidRPr="00D92FEC" w:rsidRDefault="00D92FEC" w:rsidP="00D92FEC">
      <w:pPr>
        <w:numPr>
          <w:ilvl w:val="0"/>
          <w:numId w:val="6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bCs/>
          <w:sz w:val="28"/>
          <w:szCs w:val="28"/>
        </w:rPr>
        <w:t>будет сформирован интерес</w:t>
      </w:r>
      <w:r w:rsidR="0019387A">
        <w:rPr>
          <w:rFonts w:ascii="Times New Roman" w:hAnsi="Times New Roman"/>
          <w:bCs/>
          <w:sz w:val="28"/>
          <w:szCs w:val="28"/>
        </w:rPr>
        <w:t xml:space="preserve"> учащихся к историческим событиям, детальное погружение в исторический период Великой Отечественной войны 1941-1945 годов;</w:t>
      </w:r>
    </w:p>
    <w:p w:rsidR="00D92FEC" w:rsidRDefault="00D92FEC" w:rsidP="00D92FEC">
      <w:pPr>
        <w:spacing w:after="0" w:line="240" w:lineRule="auto"/>
        <w:ind w:left="397"/>
        <w:jc w:val="both"/>
        <w:rPr>
          <w:rFonts w:ascii="Times New Roman" w:hAnsi="Times New Roman"/>
          <w:bCs/>
          <w:sz w:val="28"/>
          <w:szCs w:val="28"/>
        </w:rPr>
      </w:pPr>
    </w:p>
    <w:p w:rsidR="00D92FEC" w:rsidRDefault="00D92FEC" w:rsidP="00D92FEC">
      <w:pPr>
        <w:spacing w:after="0" w:line="240" w:lineRule="auto"/>
        <w:ind w:left="39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</w:p>
    <w:p w:rsidR="00D92FEC" w:rsidRDefault="00D92FEC" w:rsidP="00D92FEC">
      <w:pPr>
        <w:spacing w:after="0" w:line="240" w:lineRule="auto"/>
        <w:ind w:left="397"/>
        <w:jc w:val="center"/>
        <w:rPr>
          <w:rFonts w:ascii="Times New Roman" w:hAnsi="Times New Roman"/>
          <w:bCs/>
          <w:sz w:val="28"/>
          <w:szCs w:val="28"/>
        </w:rPr>
      </w:pPr>
    </w:p>
    <w:p w:rsidR="00D92FEC" w:rsidRDefault="00D92FEC" w:rsidP="00D92FEC">
      <w:pPr>
        <w:pStyle w:val="af1"/>
        <w:numPr>
          <w:ilvl w:val="0"/>
          <w:numId w:val="4"/>
        </w:numPr>
        <w:spacing w:after="0" w:line="240" w:lineRule="auto"/>
        <w:ind w:left="375" w:right="118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будет сформирована гражданская позиция по отношению к историческим событиям; </w:t>
      </w:r>
    </w:p>
    <w:p w:rsidR="00D92FEC" w:rsidRPr="00F319A8" w:rsidRDefault="00D92FEC" w:rsidP="00F319A8">
      <w:pPr>
        <w:pStyle w:val="af1"/>
        <w:numPr>
          <w:ilvl w:val="0"/>
          <w:numId w:val="4"/>
        </w:numPr>
        <w:spacing w:after="0" w:line="240" w:lineRule="auto"/>
        <w:ind w:left="375" w:right="118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сформировано патриотическое и духовно-нравственное отношение через обращение к историческим сведениям, событиям, историческим личностям прошлого;  </w:t>
      </w:r>
    </w:p>
    <w:p w:rsidR="00D92FEC" w:rsidRDefault="00F319A8" w:rsidP="00D92FEC">
      <w:pPr>
        <w:pStyle w:val="af1"/>
        <w:numPr>
          <w:ilvl w:val="0"/>
          <w:numId w:val="4"/>
        </w:numPr>
        <w:spacing w:after="0" w:line="240" w:lineRule="auto"/>
        <w:ind w:left="375" w:right="118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сформируется интерес</w:t>
      </w:r>
      <w:r w:rsidR="00D92FEC">
        <w:rPr>
          <w:rFonts w:ascii="Times New Roman" w:hAnsi="Times New Roman" w:cs="Times New Roman"/>
          <w:sz w:val="28"/>
          <w:szCs w:val="28"/>
        </w:rPr>
        <w:t xml:space="preserve"> учащихся к участию в мероприятиях патриотического и исторического характера;</w:t>
      </w:r>
    </w:p>
    <w:p w:rsidR="00D92FEC" w:rsidRDefault="00F319A8" w:rsidP="00D92FEC">
      <w:pPr>
        <w:pStyle w:val="af1"/>
        <w:numPr>
          <w:ilvl w:val="0"/>
          <w:numId w:val="4"/>
        </w:numPr>
        <w:spacing w:after="0" w:line="240" w:lineRule="auto"/>
        <w:ind w:left="375" w:right="118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расширятся исторические знания</w:t>
      </w:r>
      <w:r w:rsidR="00D92F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19A8" w:rsidRPr="00F319A8" w:rsidRDefault="00F319A8" w:rsidP="00D92FEC">
      <w:pPr>
        <w:pStyle w:val="af1"/>
        <w:numPr>
          <w:ilvl w:val="0"/>
          <w:numId w:val="4"/>
        </w:numPr>
        <w:spacing w:after="0" w:line="240" w:lineRule="auto"/>
        <w:ind w:left="375" w:right="118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будет сформировано умение работать в команде, на достижение общей цели в процессе многозадачности;</w:t>
      </w:r>
    </w:p>
    <w:p w:rsidR="00F319A8" w:rsidRDefault="00F319A8" w:rsidP="00D92FEC">
      <w:pPr>
        <w:pStyle w:val="af1"/>
        <w:numPr>
          <w:ilvl w:val="0"/>
          <w:numId w:val="4"/>
        </w:numPr>
        <w:spacing w:after="0" w:line="240" w:lineRule="auto"/>
        <w:ind w:left="375" w:right="118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будет сформирована ответственность за процесс грамотной организации и проведения ролевого </w:t>
      </w:r>
      <w:proofErr w:type="spellStart"/>
      <w:r>
        <w:rPr>
          <w:rFonts w:ascii="Times New Roman" w:hAnsi="Times New Roman"/>
          <w:bCs/>
          <w:sz w:val="28"/>
          <w:szCs w:val="28"/>
        </w:rPr>
        <w:t>квеста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D92FEC" w:rsidRDefault="00D92FEC" w:rsidP="00D92FEC">
      <w:pPr>
        <w:pStyle w:val="af1"/>
        <w:numPr>
          <w:ilvl w:val="0"/>
          <w:numId w:val="4"/>
        </w:numPr>
        <w:spacing w:after="0" w:line="240" w:lineRule="auto"/>
        <w:ind w:left="375" w:right="118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отечественной истории. </w:t>
      </w:r>
    </w:p>
    <w:p w:rsidR="00F319A8" w:rsidRPr="000046DC" w:rsidRDefault="00F319A8" w:rsidP="00F319A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0046DC">
        <w:rPr>
          <w:rFonts w:ascii="Times New Roman" w:hAnsi="Times New Roman" w:cs="Times New Roman"/>
          <w:sz w:val="28"/>
          <w:szCs w:val="28"/>
        </w:rPr>
        <w:t xml:space="preserve">Новизна практики заключается в </w:t>
      </w:r>
      <w:r w:rsidRPr="000046DC">
        <w:rPr>
          <w:rFonts w:ascii="Times New Roman" w:hAnsi="Times New Roman" w:cs="Times New Roman"/>
          <w:sz w:val="28"/>
          <w:szCs w:val="28"/>
          <w:highlight w:val="white"/>
        </w:rPr>
        <w:t xml:space="preserve">мотивации обучающегося, которая сохраняется на протяжении </w:t>
      </w:r>
      <w:r w:rsidRPr="000046DC">
        <w:rPr>
          <w:rFonts w:ascii="Times New Roman" w:hAnsi="Times New Roman" w:cs="Times New Roman"/>
          <w:sz w:val="28"/>
          <w:szCs w:val="28"/>
        </w:rPr>
        <w:t xml:space="preserve">ролевого </w:t>
      </w:r>
      <w:proofErr w:type="spellStart"/>
      <w:r w:rsidRPr="000046D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0046DC">
        <w:rPr>
          <w:rFonts w:ascii="Times New Roman" w:hAnsi="Times New Roman" w:cs="Times New Roman"/>
          <w:sz w:val="28"/>
          <w:szCs w:val="28"/>
        </w:rPr>
        <w:t xml:space="preserve"> и способствует устойчивому интересу к последующему изучении истории России. Также, как в процессе организации и проведения, так и в участие обучающихся формируются лидерские качества, целеполагания, умения и навыки многозадачности, ответственности и саморазвития.</w:t>
      </w:r>
    </w:p>
    <w:p w:rsidR="00F319A8" w:rsidRDefault="00F319A8" w:rsidP="00F319A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9A8">
        <w:rPr>
          <w:rFonts w:ascii="Times New Roman" w:hAnsi="Times New Roman" w:cs="Times New Roman"/>
          <w:color w:val="000000"/>
          <w:sz w:val="28"/>
          <w:szCs w:val="28"/>
        </w:rPr>
        <w:t xml:space="preserve">К методической разработке приложены: задания и шаблон презентации отборочного тура (Приложение 1), задания на локациях “Госпиталь” и “Икебана” (Приложение 2), текст и  вопросы станций </w:t>
      </w:r>
      <w:proofErr w:type="spellStart"/>
      <w:r w:rsidRPr="00F319A8"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F319A8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3), специальные задания на станциях (Приложение 4), штрафной лист “Политрука”, разработанные дипломы, маршрутные листы (Приложение 5), звуковое оформление (Приложение 6), Сценарии открытия и награждения (Приложение 7), памятка участникам (Приложение 8), фотоколлаж с </w:t>
      </w:r>
      <w:proofErr w:type="spellStart"/>
      <w:r w:rsidRPr="00F319A8"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F319A8">
        <w:rPr>
          <w:rFonts w:ascii="Times New Roman" w:hAnsi="Times New Roman" w:cs="Times New Roman"/>
          <w:color w:val="000000"/>
          <w:sz w:val="28"/>
          <w:szCs w:val="28"/>
        </w:rPr>
        <w:t>, проведенного в 2024 году.</w:t>
      </w:r>
    </w:p>
    <w:p w:rsidR="000046DC" w:rsidRDefault="000046DC" w:rsidP="00F319A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6DC" w:rsidRDefault="000046DC" w:rsidP="000046DC">
      <w:pPr>
        <w:pStyle w:val="2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Информационные источники:</w:t>
      </w:r>
    </w:p>
    <w:p w:rsidR="000046DC" w:rsidRDefault="000046DC" w:rsidP="000046D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6DC" w:rsidRDefault="000046DC" w:rsidP="000046DC">
      <w:pPr>
        <w:numPr>
          <w:ilvl w:val="0"/>
          <w:numId w:val="7"/>
        </w:numPr>
        <w:tabs>
          <w:tab w:val="left" w:pos="14"/>
        </w:tabs>
        <w:spacing w:after="0" w:line="240" w:lineRule="auto"/>
        <w:ind w:left="12" w:firstLine="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В.Р.,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История России. 1914-1945. 10 класс (Базовый уровень). – М.: Просвещение, 2023. – 496 с. </w:t>
      </w:r>
    </w:p>
    <w:p w:rsidR="000046DC" w:rsidRDefault="000046DC" w:rsidP="000046DC">
      <w:pPr>
        <w:numPr>
          <w:ilvl w:val="0"/>
          <w:numId w:val="7"/>
        </w:numPr>
        <w:tabs>
          <w:tab w:val="left" w:pos="14"/>
        </w:tabs>
        <w:spacing w:after="0" w:line="240" w:lineRule="auto"/>
        <w:ind w:left="12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Суслов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обучения и развлечения. Как придумать и организовать. – М.: Солон-пресс, 2020. – 92 с. </w:t>
      </w:r>
    </w:p>
    <w:p w:rsidR="000046DC" w:rsidRPr="000046DC" w:rsidRDefault="000046DC" w:rsidP="000046DC">
      <w:pPr>
        <w:spacing w:after="0" w:line="240" w:lineRule="auto"/>
        <w:ind w:left="1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3.Министерство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обороны РФ: </w:t>
      </w:r>
      <w:r w:rsidRPr="000046D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046DC">
        <w:rPr>
          <w:rFonts w:ascii="Times New Roman" w:hAnsi="Times New Roman" w:cs="Times New Roman"/>
          <w:sz w:val="28"/>
          <w:szCs w:val="28"/>
        </w:rPr>
        <w:t>://</w:t>
      </w:r>
      <w:r w:rsidRPr="000046DC">
        <w:rPr>
          <w:rFonts w:ascii="Times New Roman" w:hAnsi="Times New Roman" w:cs="Times New Roman"/>
          <w:sz w:val="28"/>
          <w:szCs w:val="28"/>
          <w:lang w:val="en-US"/>
        </w:rPr>
        <w:t>stat</w:t>
      </w:r>
      <w:r w:rsidRPr="000046DC">
        <w:rPr>
          <w:rFonts w:ascii="Times New Roman" w:hAnsi="Times New Roman" w:cs="Times New Roman"/>
          <w:sz w:val="28"/>
          <w:szCs w:val="28"/>
        </w:rPr>
        <w:t>.</w:t>
      </w:r>
      <w:r w:rsidRPr="000046DC">
        <w:rPr>
          <w:rFonts w:ascii="Times New Roman" w:hAnsi="Times New Roman" w:cs="Times New Roman"/>
          <w:sz w:val="28"/>
          <w:szCs w:val="28"/>
          <w:lang w:val="en-US"/>
        </w:rPr>
        <w:t>mil</w:t>
      </w:r>
      <w:r w:rsidRPr="000046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46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046DC">
        <w:rPr>
          <w:rFonts w:ascii="Times New Roman" w:hAnsi="Times New Roman" w:cs="Times New Roman"/>
          <w:sz w:val="28"/>
          <w:szCs w:val="28"/>
        </w:rPr>
        <w:t>/</w:t>
      </w:r>
      <w:r w:rsidRPr="000046DC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memorial</w:t>
      </w:r>
      <w:r w:rsidRPr="000046D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gallery</w:t>
      </w:r>
    </w:p>
    <w:p w:rsidR="000046DC" w:rsidRDefault="000046DC" w:rsidP="000046DC">
      <w:pPr>
        <w:tabs>
          <w:tab w:val="left" w:pos="14"/>
        </w:tabs>
        <w:spacing w:after="0" w:line="240" w:lineRule="auto"/>
        <w:ind w:left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4.Российское информационное агентство” Победа. РФ</w:t>
      </w:r>
      <w:r w:rsidR="0059505F">
        <w:rPr>
          <w:rFonts w:ascii="Times New Roman" w:hAnsi="Times New Roman" w:cs="Times New Roman"/>
          <w:sz w:val="28"/>
          <w:szCs w:val="28"/>
        </w:rPr>
        <w:t xml:space="preserve">”: </w:t>
      </w:r>
      <w:r w:rsidR="0059505F" w:rsidRPr="0059505F">
        <w:rPr>
          <w:rFonts w:ascii="Times New Roman" w:hAnsi="Times New Roman" w:cs="Times New Roman"/>
          <w:sz w:val="28"/>
          <w:szCs w:val="28"/>
        </w:rPr>
        <w:t>https://pobedarf.ru/</w:t>
      </w:r>
    </w:p>
    <w:p w:rsidR="0059505F" w:rsidRDefault="0059505F" w:rsidP="000046DC">
      <w:pPr>
        <w:tabs>
          <w:tab w:val="left" w:pos="14"/>
        </w:tabs>
        <w:spacing w:after="0" w:line="240" w:lineRule="auto"/>
        <w:ind w:left="36"/>
        <w:jc w:val="both"/>
        <w:rPr>
          <w:rFonts w:ascii="Times New Roman" w:hAnsi="Times New Roman" w:cs="Times New Roman"/>
          <w:sz w:val="28"/>
          <w:szCs w:val="28"/>
        </w:rPr>
      </w:pPr>
    </w:p>
    <w:p w:rsidR="000046DC" w:rsidRPr="00F319A8" w:rsidRDefault="000046DC" w:rsidP="00F319A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9A8" w:rsidRDefault="00F319A8" w:rsidP="00F319A8">
      <w:pPr>
        <w:spacing w:after="0" w:line="240" w:lineRule="auto"/>
        <w:ind w:left="-45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0046DC" w:rsidRDefault="000046DC" w:rsidP="00F319A8">
      <w:pPr>
        <w:spacing w:after="0" w:line="240" w:lineRule="auto"/>
        <w:ind w:left="-45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0046DC" w:rsidRDefault="000046DC" w:rsidP="000046DC">
      <w:pPr>
        <w:tabs>
          <w:tab w:val="left" w:pos="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AF" w:rsidRPr="000046DC" w:rsidRDefault="0059505F" w:rsidP="0059505F">
      <w:pPr>
        <w:tabs>
          <w:tab w:val="left" w:pos="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sectPr w:rsidR="00355AAF" w:rsidRPr="000046DC" w:rsidSect="00413D50">
      <w:pgSz w:w="11906" w:h="16838"/>
      <w:pgMar w:top="1134" w:right="1134" w:bottom="1134" w:left="1134" w:header="709" w:footer="709" w:gutter="0"/>
      <w:cols w:space="720"/>
      <w:vAlign w:val="bottom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07" w:rsidRDefault="00D26E07" w:rsidP="00F319A8">
      <w:pPr>
        <w:spacing w:after="0" w:line="240" w:lineRule="auto"/>
      </w:pPr>
      <w:r>
        <w:separator/>
      </w:r>
    </w:p>
  </w:endnote>
  <w:endnote w:type="continuationSeparator" w:id="0">
    <w:p w:rsidR="00D26E07" w:rsidRDefault="00D26E07" w:rsidP="00F3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07" w:rsidRDefault="00D26E07" w:rsidP="00F319A8">
      <w:pPr>
        <w:spacing w:after="0" w:line="240" w:lineRule="auto"/>
      </w:pPr>
      <w:r>
        <w:separator/>
      </w:r>
    </w:p>
  </w:footnote>
  <w:footnote w:type="continuationSeparator" w:id="0">
    <w:p w:rsidR="00D26E07" w:rsidRDefault="00D26E07" w:rsidP="00F31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0CE"/>
    <w:multiLevelType w:val="hybridMultilevel"/>
    <w:tmpl w:val="5632197C"/>
    <w:lvl w:ilvl="0" w:tplc="FC8A07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62EA07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B41AB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42738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D8A3A8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000E56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638794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6C67D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960FA7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EB597D"/>
    <w:multiLevelType w:val="multilevel"/>
    <w:tmpl w:val="C4603C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">
    <w:nsid w:val="1F7203B0"/>
    <w:multiLevelType w:val="hybridMultilevel"/>
    <w:tmpl w:val="5DDAE402"/>
    <w:lvl w:ilvl="0" w:tplc="B7F814C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4CB07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E1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4E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44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9CF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CC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01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F25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550EB"/>
    <w:multiLevelType w:val="hybridMultilevel"/>
    <w:tmpl w:val="354E7218"/>
    <w:lvl w:ilvl="0" w:tplc="70E206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B6A6C7A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A96E16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656911E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B8CA150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E8E8CA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42233E0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12AE71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F927A1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E5C1649"/>
    <w:multiLevelType w:val="hybridMultilevel"/>
    <w:tmpl w:val="5B16F91A"/>
    <w:lvl w:ilvl="0" w:tplc="1D1CFCCA">
      <w:start w:val="1"/>
      <w:numFmt w:val="bullet"/>
      <w:lvlText w:val="-"/>
      <w:lvlJc w:val="left"/>
      <w:pPr>
        <w:ind w:left="1428" w:hanging="360"/>
      </w:pPr>
      <w:rPr>
        <w:rFonts w:ascii="Calibri" w:hAnsi="Calibri"/>
      </w:rPr>
    </w:lvl>
    <w:lvl w:ilvl="1" w:tplc="67187AA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45D6ABC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2C5623E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1C1471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15D0097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AB653E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F35E0DF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D50B15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697C1836"/>
    <w:multiLevelType w:val="hybridMultilevel"/>
    <w:tmpl w:val="0A442CFC"/>
    <w:lvl w:ilvl="0" w:tplc="29DE847A">
      <w:start w:val="1"/>
      <w:numFmt w:val="bullet"/>
      <w:lvlText w:val="-"/>
      <w:lvlJc w:val="left"/>
      <w:pPr>
        <w:ind w:left="755" w:hanging="360"/>
      </w:pPr>
      <w:rPr>
        <w:rFonts w:ascii="Calibri" w:hAnsi="Calibri"/>
      </w:rPr>
    </w:lvl>
    <w:lvl w:ilvl="1" w:tplc="E4423C90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/>
      </w:rPr>
    </w:lvl>
    <w:lvl w:ilvl="2" w:tplc="B2C2529C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/>
      </w:rPr>
    </w:lvl>
    <w:lvl w:ilvl="3" w:tplc="B0AC39C4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/>
      </w:rPr>
    </w:lvl>
    <w:lvl w:ilvl="4" w:tplc="66E25AC2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/>
      </w:rPr>
    </w:lvl>
    <w:lvl w:ilvl="5" w:tplc="2C6C9228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/>
      </w:rPr>
    </w:lvl>
    <w:lvl w:ilvl="6" w:tplc="AB24F7B6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/>
      </w:rPr>
    </w:lvl>
    <w:lvl w:ilvl="7" w:tplc="A10E38F6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/>
      </w:rPr>
    </w:lvl>
    <w:lvl w:ilvl="8" w:tplc="86E8DF10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/>
      </w:rPr>
    </w:lvl>
  </w:abstractNum>
  <w:abstractNum w:abstractNumId="6">
    <w:nsid w:val="78337F69"/>
    <w:multiLevelType w:val="hybridMultilevel"/>
    <w:tmpl w:val="7FA41388"/>
    <w:lvl w:ilvl="0" w:tplc="8612E890">
      <w:start w:val="1"/>
      <w:numFmt w:val="decimal"/>
      <w:lvlText w:val="%1."/>
      <w:lvlJc w:val="left"/>
      <w:pPr>
        <w:ind w:left="6739" w:hanging="360"/>
      </w:pPr>
    </w:lvl>
    <w:lvl w:ilvl="1" w:tplc="8F92447A" w:tentative="1">
      <w:start w:val="1"/>
      <w:numFmt w:val="lowerLetter"/>
      <w:lvlText w:val="%2."/>
      <w:lvlJc w:val="left"/>
      <w:pPr>
        <w:ind w:left="2148" w:hanging="360"/>
      </w:pPr>
    </w:lvl>
    <w:lvl w:ilvl="2" w:tplc="90D249BE" w:tentative="1">
      <w:start w:val="1"/>
      <w:numFmt w:val="lowerRoman"/>
      <w:lvlText w:val="%3."/>
      <w:lvlJc w:val="right"/>
      <w:pPr>
        <w:ind w:left="2868" w:hanging="360"/>
      </w:pPr>
    </w:lvl>
    <w:lvl w:ilvl="3" w:tplc="74AA2EDA" w:tentative="1">
      <w:start w:val="1"/>
      <w:numFmt w:val="decimal"/>
      <w:lvlText w:val="%4."/>
      <w:lvlJc w:val="left"/>
      <w:pPr>
        <w:ind w:left="3588" w:hanging="360"/>
      </w:pPr>
    </w:lvl>
    <w:lvl w:ilvl="4" w:tplc="E384D378" w:tentative="1">
      <w:start w:val="1"/>
      <w:numFmt w:val="lowerLetter"/>
      <w:lvlText w:val="%5."/>
      <w:lvlJc w:val="left"/>
      <w:pPr>
        <w:ind w:left="4308" w:hanging="360"/>
      </w:pPr>
    </w:lvl>
    <w:lvl w:ilvl="5" w:tplc="3CB41EC8" w:tentative="1">
      <w:start w:val="1"/>
      <w:numFmt w:val="lowerRoman"/>
      <w:lvlText w:val="%6."/>
      <w:lvlJc w:val="right"/>
      <w:pPr>
        <w:ind w:left="5028" w:hanging="360"/>
      </w:pPr>
    </w:lvl>
    <w:lvl w:ilvl="6" w:tplc="43023040" w:tentative="1">
      <w:start w:val="1"/>
      <w:numFmt w:val="decimal"/>
      <w:lvlText w:val="%7."/>
      <w:lvlJc w:val="left"/>
      <w:pPr>
        <w:ind w:left="5749" w:hanging="360"/>
      </w:pPr>
    </w:lvl>
    <w:lvl w:ilvl="7" w:tplc="78EA270C" w:tentative="1">
      <w:start w:val="1"/>
      <w:numFmt w:val="lowerLetter"/>
      <w:lvlText w:val="%8."/>
      <w:lvlJc w:val="left"/>
      <w:pPr>
        <w:ind w:left="6469" w:hanging="360"/>
      </w:pPr>
    </w:lvl>
    <w:lvl w:ilvl="8" w:tplc="677A207E" w:tentative="1">
      <w:start w:val="1"/>
      <w:numFmt w:val="lowerRoman"/>
      <w:lvlText w:val="%9."/>
      <w:lvlJc w:val="right"/>
      <w:pPr>
        <w:ind w:left="7189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F"/>
    <w:rsid w:val="000046DC"/>
    <w:rsid w:val="0019387A"/>
    <w:rsid w:val="00355AAF"/>
    <w:rsid w:val="00413D50"/>
    <w:rsid w:val="004D573B"/>
    <w:rsid w:val="0059505F"/>
    <w:rsid w:val="00A0132B"/>
    <w:rsid w:val="00A704C9"/>
    <w:rsid w:val="00D26E07"/>
    <w:rsid w:val="00D92FEC"/>
    <w:rsid w:val="00F319A8"/>
    <w:rsid w:val="00F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f0">
    <w:name w:val="Normal (Web)"/>
    <w:basedOn w:val="a"/>
    <w:pPr>
      <w:spacing w:before="100" w:after="100" w:line="240" w:lineRule="auto"/>
    </w:pPr>
    <w:rPr>
      <w:rFonts w:ascii="Times New Roman" w:eastAsia="Calibri" w:hAnsi="Times New Roman"/>
      <w:sz w:val="24"/>
      <w:szCs w:val="24"/>
    </w:rPr>
  </w:style>
  <w:style w:type="character" w:styleId="aff1">
    <w:name w:val="line number"/>
    <w:basedOn w:val="a0"/>
    <w:uiPriority w:val="99"/>
    <w:semiHidden/>
    <w:unhideWhenUsed/>
    <w:rsid w:val="00413D50"/>
  </w:style>
  <w:style w:type="paragraph" w:styleId="aff2">
    <w:name w:val="Balloon Text"/>
    <w:basedOn w:val="a"/>
    <w:link w:val="aff3"/>
    <w:uiPriority w:val="99"/>
    <w:semiHidden/>
    <w:unhideWhenUsed/>
    <w:rsid w:val="00FD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D2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f0">
    <w:name w:val="Normal (Web)"/>
    <w:basedOn w:val="a"/>
    <w:pPr>
      <w:spacing w:before="100" w:after="100" w:line="240" w:lineRule="auto"/>
    </w:pPr>
    <w:rPr>
      <w:rFonts w:ascii="Times New Roman" w:eastAsia="Calibri" w:hAnsi="Times New Roman"/>
      <w:sz w:val="24"/>
      <w:szCs w:val="24"/>
    </w:rPr>
  </w:style>
  <w:style w:type="character" w:styleId="aff1">
    <w:name w:val="line number"/>
    <w:basedOn w:val="a0"/>
    <w:uiPriority w:val="99"/>
    <w:semiHidden/>
    <w:unhideWhenUsed/>
    <w:rsid w:val="00413D50"/>
  </w:style>
  <w:style w:type="paragraph" w:styleId="aff2">
    <w:name w:val="Balloon Text"/>
    <w:basedOn w:val="a"/>
    <w:link w:val="aff3"/>
    <w:uiPriority w:val="99"/>
    <w:semiHidden/>
    <w:unhideWhenUsed/>
    <w:rsid w:val="00FD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D2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.ver.s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61C82-82FE-4332-B366-19887BC1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Сотрудник</cp:lastModifiedBy>
  <cp:revision>3</cp:revision>
  <dcterms:created xsi:type="dcterms:W3CDTF">2024-04-26T12:20:00Z</dcterms:created>
  <dcterms:modified xsi:type="dcterms:W3CDTF">2024-04-26T12:39:00Z</dcterms:modified>
</cp:coreProperties>
</file>