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138" w:rsidRDefault="00357138" w:rsidP="005C3F18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:rsidR="00357138" w:rsidRPr="002844BB" w:rsidRDefault="00357138" w:rsidP="0035713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844BB">
        <w:rPr>
          <w:rFonts w:ascii="Times New Roman" w:hAnsi="Times New Roman" w:cs="Times New Roman"/>
          <w:sz w:val="28"/>
          <w:szCs w:val="28"/>
        </w:rPr>
        <w:t>Государственное бюджетное учреждение дополнительного образования</w:t>
      </w:r>
    </w:p>
    <w:p w:rsidR="00357138" w:rsidRPr="002844BB" w:rsidRDefault="00357138" w:rsidP="0035713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844BB">
        <w:rPr>
          <w:rFonts w:ascii="Times New Roman" w:hAnsi="Times New Roman" w:cs="Times New Roman"/>
          <w:sz w:val="28"/>
          <w:szCs w:val="28"/>
        </w:rPr>
        <w:t>Дом детского творчества Курортного района Санкт-Петербурга</w:t>
      </w:r>
    </w:p>
    <w:p w:rsidR="00357138" w:rsidRPr="002844BB" w:rsidRDefault="00357138" w:rsidP="00357138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844BB">
        <w:rPr>
          <w:rFonts w:ascii="Times New Roman" w:hAnsi="Times New Roman" w:cs="Times New Roman"/>
          <w:sz w:val="28"/>
          <w:szCs w:val="28"/>
        </w:rPr>
        <w:t>«На реке Сестре»</w:t>
      </w:r>
    </w:p>
    <w:p w:rsidR="00357138" w:rsidRPr="002844BB" w:rsidRDefault="00357138" w:rsidP="00357138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57138" w:rsidRPr="002844BB" w:rsidRDefault="00357138" w:rsidP="00357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57138" w:rsidRDefault="005C3F18" w:rsidP="005C3F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5C3F18" w:rsidRPr="00FE24C0" w:rsidRDefault="005C3F18" w:rsidP="005C3F18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гостиная</w:t>
      </w:r>
    </w:p>
    <w:p w:rsidR="00357138" w:rsidRPr="009E748D" w:rsidRDefault="009E748D" w:rsidP="00357138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E748D">
        <w:rPr>
          <w:rFonts w:ascii="Times New Roman" w:eastAsia="Times New Roman" w:hAnsi="Times New Roman" w:cs="Times New Roman"/>
          <w:b/>
          <w:i/>
          <w:sz w:val="28"/>
          <w:szCs w:val="28"/>
        </w:rPr>
        <w:t>«Когда бьют пушки, музы НЕ молчат»</w:t>
      </w:r>
    </w:p>
    <w:p w:rsidR="00357138" w:rsidRPr="002844BB" w:rsidRDefault="00357138" w:rsidP="00357138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57138" w:rsidRPr="002844BB" w:rsidRDefault="00357138" w:rsidP="0035713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57138" w:rsidRPr="002844BB" w:rsidRDefault="00357138" w:rsidP="00357138">
      <w:pPr>
        <w:spacing w:after="0" w:line="0" w:lineRule="atLeast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844BB">
        <w:rPr>
          <w:rFonts w:ascii="Times New Roman" w:hAnsi="Times New Roman" w:cs="Times New Roman"/>
          <w:b/>
          <w:sz w:val="28"/>
          <w:szCs w:val="28"/>
        </w:rPr>
        <w:t>Авторы:</w:t>
      </w:r>
    </w:p>
    <w:p w:rsidR="00357138" w:rsidRPr="002844BB" w:rsidRDefault="00357138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Сыч Ольга Алексеевна</w:t>
      </w:r>
      <w:r w:rsidRPr="002844B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</w:p>
    <w:p w:rsidR="00357138" w:rsidRPr="002844BB" w:rsidRDefault="00357138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2844B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                   педагог дополнительного образования</w:t>
      </w:r>
    </w:p>
    <w:p w:rsidR="00357138" w:rsidRPr="002844BB" w:rsidRDefault="00357138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Романькова Галина Михайловна</w:t>
      </w:r>
      <w:r w:rsidRPr="002844B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</w:p>
    <w:p w:rsidR="003B6F40" w:rsidRDefault="00357138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2844B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                                     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педагог дополнительного образования</w:t>
      </w:r>
    </w:p>
    <w:p w:rsidR="003B6F40" w:rsidRDefault="00D26E48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Томина Татьяна Геннадьевна,</w:t>
      </w:r>
    </w:p>
    <w:p w:rsidR="003B6F40" w:rsidRDefault="00D26E48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педагог дополнительного образования</w:t>
      </w:r>
    </w:p>
    <w:p w:rsidR="003B6F40" w:rsidRDefault="00D26E48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Амчиславская Наталия Михайловна,</w:t>
      </w:r>
    </w:p>
    <w:p w:rsidR="003B6F40" w:rsidRDefault="00D26E48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педагог дополнительного образования</w:t>
      </w:r>
    </w:p>
    <w:p w:rsidR="003B6F40" w:rsidRDefault="00D26E48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Тумаровский Дмитрий Анатольевич,</w:t>
      </w:r>
    </w:p>
    <w:p w:rsidR="003B6F40" w:rsidRDefault="00D26E48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педагог дополнительного образования</w:t>
      </w:r>
    </w:p>
    <w:p w:rsidR="003B6F40" w:rsidRDefault="003B6F40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3B6F40" w:rsidRDefault="003B6F40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3B6F40" w:rsidRDefault="003B6F40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3B6F40" w:rsidRDefault="003B6F40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3B6F40" w:rsidRDefault="003B6F40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3B6F40" w:rsidRDefault="003B6F40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3B6F40" w:rsidRDefault="003B6F40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3B6F40" w:rsidRDefault="003B6F40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3B6F40" w:rsidRDefault="003B6F40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3B6F40" w:rsidRDefault="003B6F40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3B6F40" w:rsidRDefault="003B6F40" w:rsidP="00357138">
      <w:pPr>
        <w:widowControl w:val="0"/>
        <w:suppressAutoHyphens/>
        <w:spacing w:after="0" w:line="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5A70FA" w:rsidRPr="00357138" w:rsidRDefault="003B6F40" w:rsidP="003B6F40">
      <w:pPr>
        <w:widowControl w:val="0"/>
        <w:suppressAutoHyphens/>
        <w:spacing w:after="0" w:line="0" w:lineRule="atLeast"/>
        <w:jc w:val="center"/>
        <w:rPr>
          <w:rFonts w:eastAsia="SimSun"/>
          <w:kern w:val="1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</w:t>
      </w:r>
      <w:r w:rsidR="00357138" w:rsidRPr="002A7275">
        <w:rPr>
          <w:rFonts w:ascii="Times New Roman" w:hAnsi="Times New Roman" w:cs="Times New Roman"/>
          <w:sz w:val="28"/>
          <w:szCs w:val="28"/>
        </w:rPr>
        <w:br w:type="page"/>
      </w:r>
    </w:p>
    <w:p w:rsidR="005C3F18" w:rsidRDefault="005C3F18" w:rsidP="005C3F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3C269B" w:rsidRDefault="005A70FA" w:rsidP="003C269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A70FA">
        <w:rPr>
          <w:rFonts w:ascii="Times New Roman" w:hAnsi="Times New Roman" w:cs="Times New Roman"/>
          <w:sz w:val="24"/>
          <w:szCs w:val="24"/>
        </w:rPr>
        <w:t>«Т</w:t>
      </w:r>
      <w:r>
        <w:rPr>
          <w:rFonts w:ascii="Times New Roman" w:hAnsi="Times New Roman" w:cs="Times New Roman"/>
          <w:sz w:val="24"/>
          <w:szCs w:val="24"/>
        </w:rPr>
        <w:t xml:space="preserve">олько тот, кто любит, ценит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 </w:t>
      </w:r>
      <w:r w:rsidRPr="005A70FA">
        <w:rPr>
          <w:rFonts w:ascii="Times New Roman" w:hAnsi="Times New Roman" w:cs="Times New Roman"/>
          <w:sz w:val="24"/>
          <w:szCs w:val="24"/>
        </w:rPr>
        <w:t>уважает</w:t>
      </w:r>
      <w:proofErr w:type="gramEnd"/>
      <w:r w:rsidRPr="005A70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0FA" w:rsidRPr="005A70FA" w:rsidRDefault="003C269B" w:rsidP="003C269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5A70FA" w:rsidRPr="005A70FA">
        <w:rPr>
          <w:rFonts w:ascii="Times New Roman" w:hAnsi="Times New Roman" w:cs="Times New Roman"/>
          <w:sz w:val="24"/>
          <w:szCs w:val="24"/>
        </w:rPr>
        <w:t>акопленное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70FA" w:rsidRPr="005A70FA">
        <w:rPr>
          <w:rFonts w:ascii="Times New Roman" w:hAnsi="Times New Roman" w:cs="Times New Roman"/>
          <w:sz w:val="24"/>
          <w:szCs w:val="24"/>
        </w:rPr>
        <w:t xml:space="preserve"> и сохранённое предшествующим</w:t>
      </w:r>
    </w:p>
    <w:p w:rsidR="003C269B" w:rsidRDefault="003C269B" w:rsidP="003C269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поколением, может любить </w:t>
      </w:r>
      <w:r w:rsidR="005A70FA" w:rsidRPr="005A70FA">
        <w:rPr>
          <w:rFonts w:ascii="Times New Roman" w:hAnsi="Times New Roman" w:cs="Times New Roman"/>
          <w:sz w:val="24"/>
          <w:szCs w:val="24"/>
        </w:rPr>
        <w:t>Родину,</w:t>
      </w:r>
    </w:p>
    <w:p w:rsidR="005A70FA" w:rsidRPr="005A70FA" w:rsidRDefault="005A70FA" w:rsidP="003C269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A70FA">
        <w:rPr>
          <w:rFonts w:ascii="Times New Roman" w:hAnsi="Times New Roman" w:cs="Times New Roman"/>
          <w:sz w:val="24"/>
          <w:szCs w:val="24"/>
        </w:rPr>
        <w:t xml:space="preserve"> узнать её,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70FA">
        <w:rPr>
          <w:rFonts w:ascii="Times New Roman" w:hAnsi="Times New Roman" w:cs="Times New Roman"/>
          <w:sz w:val="24"/>
          <w:szCs w:val="24"/>
        </w:rPr>
        <w:t>стать подлинным патриотом».</w:t>
      </w:r>
    </w:p>
    <w:p w:rsidR="003C6B84" w:rsidRDefault="005A70FA" w:rsidP="003C269B">
      <w:pPr>
        <w:spacing w:after="0"/>
        <w:jc w:val="right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5A70FA">
        <w:rPr>
          <w:rFonts w:ascii="Times New Roman" w:hAnsi="Times New Roman" w:cs="Times New Roman"/>
          <w:sz w:val="24"/>
          <w:szCs w:val="24"/>
        </w:rPr>
        <w:t>С. Михалков</w:t>
      </w:r>
    </w:p>
    <w:p w:rsidR="005A70FA" w:rsidRDefault="005A70FA" w:rsidP="003C269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6B84" w:rsidRPr="003C6B84" w:rsidRDefault="003C6B84" w:rsidP="00B15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B84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3C6B84">
        <w:rPr>
          <w:rFonts w:ascii="Times New Roman" w:hAnsi="Times New Roman" w:cs="Times New Roman"/>
          <w:sz w:val="28"/>
          <w:szCs w:val="28"/>
        </w:rPr>
        <w:t xml:space="preserve">: </w:t>
      </w:r>
      <w:r w:rsidR="00B15455">
        <w:rPr>
          <w:rFonts w:ascii="Times New Roman" w:hAnsi="Times New Roman" w:cs="Times New Roman"/>
          <w:sz w:val="28"/>
          <w:szCs w:val="28"/>
        </w:rPr>
        <w:t>создать условия по формированию</w:t>
      </w:r>
      <w:r w:rsidRPr="003C6B84">
        <w:rPr>
          <w:rFonts w:ascii="Times New Roman" w:hAnsi="Times New Roman" w:cs="Times New Roman"/>
          <w:sz w:val="28"/>
          <w:szCs w:val="28"/>
        </w:rPr>
        <w:t xml:space="preserve"> во</w:t>
      </w:r>
      <w:r w:rsidR="00B15455">
        <w:rPr>
          <w:rFonts w:ascii="Times New Roman" w:hAnsi="Times New Roman" w:cs="Times New Roman"/>
          <w:sz w:val="28"/>
          <w:szCs w:val="28"/>
        </w:rPr>
        <w:t>енно-патриотических чувств у учащихся музыкально-хоровой студии «Солнышко» посредством участия в музыкальных гостиных.</w:t>
      </w:r>
    </w:p>
    <w:p w:rsidR="0019071F" w:rsidRPr="00B15455" w:rsidRDefault="003C6B84" w:rsidP="00B154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B84">
        <w:rPr>
          <w:rFonts w:ascii="Times New Roman" w:hAnsi="Times New Roman" w:cs="Times New Roman"/>
          <w:b/>
          <w:sz w:val="28"/>
          <w:szCs w:val="28"/>
        </w:rPr>
        <w:t>Задача,</w:t>
      </w:r>
      <w:r w:rsidRPr="003C6B84">
        <w:rPr>
          <w:rFonts w:ascii="Times New Roman" w:hAnsi="Times New Roman" w:cs="Times New Roman"/>
          <w:sz w:val="28"/>
          <w:szCs w:val="28"/>
        </w:rPr>
        <w:t xml:space="preserve"> </w:t>
      </w:r>
      <w:r w:rsidRPr="0036495F">
        <w:rPr>
          <w:rFonts w:ascii="Times New Roman" w:hAnsi="Times New Roman" w:cs="Times New Roman"/>
          <w:b/>
          <w:sz w:val="28"/>
          <w:szCs w:val="28"/>
        </w:rPr>
        <w:t>на решение которой направлена воспитательная практика</w:t>
      </w:r>
      <w:r w:rsidRPr="003C6B84">
        <w:rPr>
          <w:rFonts w:ascii="Times New Roman" w:hAnsi="Times New Roman" w:cs="Times New Roman"/>
          <w:sz w:val="28"/>
          <w:szCs w:val="28"/>
        </w:rPr>
        <w:t>:</w:t>
      </w:r>
      <w:r w:rsidRPr="003C6B84">
        <w:t xml:space="preserve"> </w:t>
      </w:r>
      <w:r w:rsidR="00B15455" w:rsidRPr="00B15455">
        <w:rPr>
          <w:rFonts w:ascii="Times New Roman" w:hAnsi="Times New Roman" w:cs="Times New Roman"/>
          <w:sz w:val="28"/>
          <w:szCs w:val="28"/>
        </w:rPr>
        <w:t xml:space="preserve">создать условия </w:t>
      </w:r>
      <w:r w:rsidR="00B15455">
        <w:rPr>
          <w:rFonts w:ascii="Times New Roman" w:hAnsi="Times New Roman" w:cs="Times New Roman"/>
          <w:sz w:val="28"/>
          <w:szCs w:val="28"/>
        </w:rPr>
        <w:t>по формированию</w:t>
      </w:r>
      <w:r w:rsidR="00B15455" w:rsidRPr="00B15455">
        <w:rPr>
          <w:rFonts w:ascii="Times New Roman" w:hAnsi="Times New Roman" w:cs="Times New Roman"/>
          <w:sz w:val="28"/>
          <w:szCs w:val="28"/>
        </w:rPr>
        <w:t xml:space="preserve"> нравственных</w:t>
      </w:r>
      <w:r w:rsidR="00B15455">
        <w:rPr>
          <w:rFonts w:ascii="Times New Roman" w:hAnsi="Times New Roman" w:cs="Times New Roman"/>
          <w:sz w:val="28"/>
          <w:szCs w:val="28"/>
        </w:rPr>
        <w:t>, патриотических чувств и духовных ориентиров у обучающихся.</w:t>
      </w:r>
    </w:p>
    <w:p w:rsidR="003C6B84" w:rsidRDefault="003C6B84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B84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C6B84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МХС «Солнышко»</w:t>
      </w:r>
      <w:r w:rsidR="0036495F">
        <w:rPr>
          <w:rFonts w:ascii="Times New Roman" w:hAnsi="Times New Roman" w:cs="Times New Roman"/>
          <w:sz w:val="28"/>
          <w:szCs w:val="28"/>
        </w:rPr>
        <w:t xml:space="preserve">  и их родители.</w:t>
      </w:r>
    </w:p>
    <w:p w:rsidR="003C6B84" w:rsidRDefault="003C6B84" w:rsidP="00B15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B84">
        <w:rPr>
          <w:rFonts w:ascii="Times New Roman" w:hAnsi="Times New Roman" w:cs="Times New Roman"/>
          <w:b/>
          <w:sz w:val="28"/>
          <w:szCs w:val="28"/>
        </w:rPr>
        <w:t>Обоснование выбранного способа решения 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A70FA" w:rsidRDefault="005A70FA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0FA">
        <w:rPr>
          <w:rFonts w:ascii="Times New Roman" w:hAnsi="Times New Roman" w:cs="Times New Roman"/>
          <w:sz w:val="28"/>
          <w:szCs w:val="28"/>
        </w:rPr>
        <w:t xml:space="preserve">В современных условиях патриотическое воспитание по-прежнему остается одним  из самых  важных направлений  воспитательной  работы  образовательных организаций. Оно  представляет  собой процесс  развития у </w:t>
      </w:r>
      <w:r w:rsidR="0031105D">
        <w:rPr>
          <w:rFonts w:ascii="Times New Roman" w:hAnsi="Times New Roman" w:cs="Times New Roman"/>
          <w:sz w:val="28"/>
          <w:szCs w:val="28"/>
        </w:rPr>
        <w:t>детей</w:t>
      </w:r>
      <w:r w:rsidRPr="005A70FA">
        <w:rPr>
          <w:rFonts w:ascii="Times New Roman" w:hAnsi="Times New Roman" w:cs="Times New Roman"/>
          <w:sz w:val="28"/>
          <w:szCs w:val="28"/>
        </w:rPr>
        <w:t xml:space="preserve"> любви  к Родине, желания трудиться на благо своего Отечества. Традиционно патриотическое воспитание осуществляется в единстве с другими направлениями  воспитательной  деятельности.  Неразрывно  оно  связано  с формированием музыкальной культуры. При этом эффективность патриотического воспитания значительно возрастает, поскольку музыка способна воздействовать на чувства человека и преобразовывать его духовно-нравственный мир. Значимую роль музыки, ее важность в умственном, физическом и духовном развитии молодежи признавали  многие  философы,  педагоги,  музыканты. Еще древнегреческий философ Аристотель указывал на способность музыки «оказывать известное воздействие на этическую сторону души». Великий философ считал, что «музыка облагораживает нравы»; «музыка – необходимый душевный атрибут человеческого существования». Он приходил к выводу о том, что «раз музыка обладает такими свойствами, то, очевидно, она должна быть включена в число предметов  воспитания  молодежи». Известный  педагог В.А. Сухомлинский, занимающийся, в  том  числе, и  проблемой «рождения» гражданина,  говорил: «Музыка объединяет моральную, эмоциональную и эстетическую сферы человека. Музыка–это язык чувств</w:t>
      </w:r>
      <w:r w:rsidR="0031105D">
        <w:rPr>
          <w:rFonts w:ascii="Times New Roman" w:hAnsi="Times New Roman" w:cs="Times New Roman"/>
          <w:sz w:val="28"/>
          <w:szCs w:val="28"/>
        </w:rPr>
        <w:t>»</w:t>
      </w:r>
      <w:r w:rsidR="00F614D9">
        <w:rPr>
          <w:rFonts w:ascii="Times New Roman" w:hAnsi="Times New Roman" w:cs="Times New Roman"/>
          <w:sz w:val="28"/>
          <w:szCs w:val="28"/>
        </w:rPr>
        <w:t>.</w:t>
      </w:r>
    </w:p>
    <w:p w:rsidR="005C3F18" w:rsidRDefault="003C2360" w:rsidP="005C3F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236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3C2360">
        <w:rPr>
          <w:rFonts w:ascii="Times New Roman" w:hAnsi="Times New Roman" w:cs="Times New Roman"/>
          <w:sz w:val="28"/>
          <w:szCs w:val="28"/>
        </w:rPr>
        <w:t xml:space="preserve"> </w:t>
      </w:r>
      <w:r w:rsidR="009E748D">
        <w:rPr>
          <w:rFonts w:ascii="Times New Roman" w:hAnsi="Times New Roman" w:cs="Times New Roman"/>
          <w:sz w:val="28"/>
          <w:szCs w:val="28"/>
        </w:rPr>
        <w:t xml:space="preserve"> </w:t>
      </w:r>
      <w:r w:rsidRPr="003C2360">
        <w:rPr>
          <w:rFonts w:ascii="Times New Roman" w:hAnsi="Times New Roman" w:cs="Times New Roman"/>
          <w:sz w:val="28"/>
          <w:szCs w:val="28"/>
        </w:rPr>
        <w:t>выбранной</w:t>
      </w:r>
      <w:proofErr w:type="gramEnd"/>
      <w:r w:rsidRPr="003C2360">
        <w:rPr>
          <w:rFonts w:ascii="Times New Roman" w:hAnsi="Times New Roman" w:cs="Times New Roman"/>
          <w:sz w:val="28"/>
          <w:szCs w:val="28"/>
        </w:rPr>
        <w:t xml:space="preserve"> темы очевидна:  фундаментальные сдвиги в системе ценностных ориентаций, связанные с экономическими и социальными  кризисами  породили обесценивание знаний, власть примитивного материального богатства, искажение исторических событий,  </w:t>
      </w:r>
      <w:r w:rsidR="0031105D">
        <w:rPr>
          <w:rFonts w:ascii="Times New Roman" w:hAnsi="Times New Roman" w:cs="Times New Roman"/>
          <w:sz w:val="28"/>
          <w:szCs w:val="28"/>
        </w:rPr>
        <w:t>без</w:t>
      </w:r>
      <w:r w:rsidR="0031105D" w:rsidRPr="003C2360">
        <w:rPr>
          <w:rFonts w:ascii="Times New Roman" w:hAnsi="Times New Roman" w:cs="Times New Roman"/>
          <w:sz w:val="28"/>
          <w:szCs w:val="28"/>
        </w:rPr>
        <w:t>духовность</w:t>
      </w:r>
      <w:r w:rsidRPr="003C2360">
        <w:rPr>
          <w:rFonts w:ascii="Times New Roman" w:hAnsi="Times New Roman" w:cs="Times New Roman"/>
          <w:sz w:val="28"/>
          <w:szCs w:val="28"/>
        </w:rPr>
        <w:t xml:space="preserve"> современной  массовой культуры, кризис семьи и семейного воспитания,  </w:t>
      </w:r>
    </w:p>
    <w:p w:rsidR="005C3F18" w:rsidRDefault="005C3F18" w:rsidP="005C3F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F18" w:rsidRDefault="005C3F18" w:rsidP="005C3F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3B6F40" w:rsidRDefault="003C2360" w:rsidP="005C3F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360">
        <w:rPr>
          <w:rFonts w:ascii="Times New Roman" w:hAnsi="Times New Roman" w:cs="Times New Roman"/>
          <w:sz w:val="28"/>
          <w:szCs w:val="28"/>
        </w:rPr>
        <w:t xml:space="preserve">возрастающая агрессия в обществе, озлобленность, пьянство и наркомания в подростковой среде; экологические катастрофы, в том числе, чрезмерное </w:t>
      </w:r>
    </w:p>
    <w:p w:rsidR="003C2360" w:rsidRDefault="003C2360" w:rsidP="003B6F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360">
        <w:rPr>
          <w:rFonts w:ascii="Times New Roman" w:hAnsi="Times New Roman" w:cs="Times New Roman"/>
          <w:sz w:val="28"/>
          <w:szCs w:val="28"/>
        </w:rPr>
        <w:t>загрязнение вредными для здоровья детей шу</w:t>
      </w:r>
      <w:r w:rsidR="003B6F40">
        <w:rPr>
          <w:rFonts w:ascii="Times New Roman" w:hAnsi="Times New Roman" w:cs="Times New Roman"/>
          <w:sz w:val="28"/>
          <w:szCs w:val="28"/>
        </w:rPr>
        <w:t xml:space="preserve">мами, которые разрушающе </w:t>
      </w:r>
      <w:r w:rsidRPr="003C2360">
        <w:rPr>
          <w:rFonts w:ascii="Times New Roman" w:hAnsi="Times New Roman" w:cs="Times New Roman"/>
          <w:sz w:val="28"/>
          <w:szCs w:val="28"/>
        </w:rPr>
        <w:t xml:space="preserve">действуют на </w:t>
      </w:r>
      <w:r w:rsidR="003B6F40" w:rsidRPr="003C2360">
        <w:rPr>
          <w:rFonts w:ascii="Times New Roman" w:hAnsi="Times New Roman" w:cs="Times New Roman"/>
          <w:sz w:val="28"/>
          <w:szCs w:val="28"/>
        </w:rPr>
        <w:t xml:space="preserve">психику </w:t>
      </w:r>
      <w:proofErr w:type="gramStart"/>
      <w:r w:rsidR="003B6F40" w:rsidRPr="003C2360">
        <w:rPr>
          <w:rFonts w:ascii="Times New Roman" w:hAnsi="Times New Roman" w:cs="Times New Roman"/>
          <w:sz w:val="28"/>
          <w:szCs w:val="28"/>
        </w:rPr>
        <w:t>детей</w:t>
      </w:r>
      <w:r w:rsidRPr="003C2360">
        <w:rPr>
          <w:rFonts w:ascii="Times New Roman" w:hAnsi="Times New Roman" w:cs="Times New Roman"/>
          <w:sz w:val="28"/>
          <w:szCs w:val="28"/>
        </w:rPr>
        <w:t>,  все</w:t>
      </w:r>
      <w:proofErr w:type="gramEnd"/>
      <w:r w:rsidRPr="003C2360">
        <w:rPr>
          <w:rFonts w:ascii="Times New Roman" w:hAnsi="Times New Roman" w:cs="Times New Roman"/>
          <w:sz w:val="28"/>
          <w:szCs w:val="28"/>
        </w:rPr>
        <w:t xml:space="preserve"> это сказывается на духовном развитии детей и на их психическом развитии –  это делает   необходимым возвращение в жизнь ребенка духовно-нравственных традиций нашего народа и мировой культуры, которые нужно привить, сберечь, передать.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360">
        <w:rPr>
          <w:rFonts w:ascii="Times New Roman" w:hAnsi="Times New Roman" w:cs="Times New Roman"/>
          <w:sz w:val="28"/>
          <w:szCs w:val="28"/>
        </w:rPr>
        <w:t>Патриотизм в современных условиях – это, с одной стороны, преданность своему отечеству, а с другой – сохранение культурной самобытности каждого народа. В Законе «Об образовании» говорится о необходимости формирования начала самосознания ребенка, себя как члена семьи, гражданина города, как активного преобразователя окружающей и общественной среды. Воспитание чувств патриотизма, терпимости, активной  гражданской позиции.  Наша задача педагогов – растить гражданина-труженика, которому в будущем предстоит стать созидателем, принося людям, семье, обществу пользу.</w:t>
      </w:r>
    </w:p>
    <w:p w:rsidR="003C2360" w:rsidRDefault="003C2360" w:rsidP="00B15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360">
        <w:rPr>
          <w:rFonts w:ascii="Times New Roman" w:hAnsi="Times New Roman" w:cs="Times New Roman"/>
          <w:b/>
          <w:sz w:val="28"/>
          <w:szCs w:val="28"/>
        </w:rPr>
        <w:t>Этапы реализации воспитательной практики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95621" w:rsidRDefault="00295621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621">
        <w:rPr>
          <w:rFonts w:ascii="Times New Roman" w:hAnsi="Times New Roman" w:cs="Times New Roman"/>
          <w:b/>
          <w:sz w:val="28"/>
          <w:szCs w:val="28"/>
        </w:rPr>
        <w:t xml:space="preserve">  I  этап.  </w:t>
      </w:r>
      <w:r w:rsidR="00B15455" w:rsidRPr="00295621">
        <w:rPr>
          <w:rFonts w:ascii="Times New Roman" w:hAnsi="Times New Roman" w:cs="Times New Roman"/>
          <w:sz w:val="28"/>
          <w:szCs w:val="28"/>
        </w:rPr>
        <w:t>Развитие интереса к</w:t>
      </w:r>
      <w:r w:rsidR="00B15455">
        <w:rPr>
          <w:rFonts w:ascii="Times New Roman" w:hAnsi="Times New Roman" w:cs="Times New Roman"/>
          <w:sz w:val="28"/>
          <w:szCs w:val="28"/>
        </w:rPr>
        <w:t xml:space="preserve"> истории </w:t>
      </w:r>
      <w:r>
        <w:rPr>
          <w:rFonts w:ascii="Times New Roman" w:hAnsi="Times New Roman" w:cs="Times New Roman"/>
          <w:sz w:val="28"/>
          <w:szCs w:val="28"/>
        </w:rPr>
        <w:t>песен своей страны.</w:t>
      </w:r>
      <w:r w:rsidR="00B15455">
        <w:rPr>
          <w:rFonts w:ascii="Times New Roman" w:hAnsi="Times New Roman" w:cs="Times New Roman"/>
          <w:sz w:val="28"/>
          <w:szCs w:val="28"/>
        </w:rPr>
        <w:t xml:space="preserve"> Знакомство с песенным материалом по теме.</w:t>
      </w:r>
    </w:p>
    <w:p w:rsidR="00295621" w:rsidRPr="00295621" w:rsidRDefault="00B15455" w:rsidP="00B15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5621">
        <w:rPr>
          <w:rFonts w:ascii="Times New Roman" w:hAnsi="Times New Roman" w:cs="Times New Roman"/>
          <w:b/>
          <w:sz w:val="28"/>
          <w:szCs w:val="28"/>
        </w:rPr>
        <w:t>II этап</w:t>
      </w:r>
      <w:r w:rsidR="00295621" w:rsidRPr="0029562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295621">
        <w:rPr>
          <w:rFonts w:ascii="Times New Roman" w:hAnsi="Times New Roman" w:cs="Times New Roman"/>
          <w:sz w:val="28"/>
          <w:szCs w:val="28"/>
        </w:rPr>
        <w:t>Разучивание песенного материала</w:t>
      </w:r>
      <w:r w:rsidR="0036495F">
        <w:rPr>
          <w:rFonts w:ascii="Times New Roman" w:hAnsi="Times New Roman" w:cs="Times New Roman"/>
          <w:sz w:val="28"/>
          <w:szCs w:val="28"/>
        </w:rPr>
        <w:t xml:space="preserve"> коллективами</w:t>
      </w:r>
      <w:r w:rsidR="00295621">
        <w:rPr>
          <w:rFonts w:ascii="Times New Roman" w:hAnsi="Times New Roman" w:cs="Times New Roman"/>
          <w:sz w:val="28"/>
          <w:szCs w:val="28"/>
        </w:rPr>
        <w:t>, поиск историй создания  песен</w:t>
      </w:r>
      <w:r w:rsidR="00F614D9">
        <w:rPr>
          <w:rFonts w:ascii="Times New Roman" w:hAnsi="Times New Roman" w:cs="Times New Roman"/>
          <w:b/>
          <w:sz w:val="28"/>
          <w:szCs w:val="28"/>
        </w:rPr>
        <w:t>.</w:t>
      </w:r>
      <w:r w:rsidR="00295621" w:rsidRPr="002956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5455">
        <w:rPr>
          <w:rFonts w:ascii="Times New Roman" w:hAnsi="Times New Roman" w:cs="Times New Roman"/>
          <w:sz w:val="28"/>
          <w:szCs w:val="28"/>
        </w:rPr>
        <w:t>Создание сценария музыкальной гостиной.</w:t>
      </w:r>
    </w:p>
    <w:p w:rsidR="00295621" w:rsidRPr="00B15455" w:rsidRDefault="00295621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6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5455" w:rsidRPr="00295621">
        <w:rPr>
          <w:rFonts w:ascii="Times New Roman" w:hAnsi="Times New Roman" w:cs="Times New Roman"/>
          <w:b/>
          <w:sz w:val="28"/>
          <w:szCs w:val="28"/>
        </w:rPr>
        <w:t>III этап</w:t>
      </w:r>
      <w:r w:rsidRPr="0029562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295621">
        <w:rPr>
          <w:rFonts w:ascii="Times New Roman" w:hAnsi="Times New Roman" w:cs="Times New Roman"/>
          <w:sz w:val="28"/>
          <w:szCs w:val="28"/>
        </w:rPr>
        <w:t xml:space="preserve">Проведение музыкальной </w:t>
      </w:r>
      <w:r w:rsidR="00B15455" w:rsidRPr="00295621">
        <w:rPr>
          <w:rFonts w:ascii="Times New Roman" w:hAnsi="Times New Roman" w:cs="Times New Roman"/>
          <w:sz w:val="28"/>
          <w:szCs w:val="28"/>
        </w:rPr>
        <w:t>гостиной</w:t>
      </w:r>
      <w:r w:rsidR="00B15455" w:rsidRPr="002956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5455" w:rsidRPr="00B1545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B15455">
        <w:rPr>
          <w:rFonts w:ascii="Times New Roman" w:hAnsi="Times New Roman" w:cs="Times New Roman"/>
          <w:sz w:val="28"/>
          <w:szCs w:val="28"/>
        </w:rPr>
        <w:t>с родителями музыкально-хоровой студии «Солнышко».</w:t>
      </w:r>
    </w:p>
    <w:p w:rsidR="001024D3" w:rsidRPr="00357138" w:rsidRDefault="001024D3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138">
        <w:rPr>
          <w:rFonts w:ascii="Times New Roman" w:hAnsi="Times New Roman" w:cs="Times New Roman"/>
          <w:sz w:val="28"/>
          <w:szCs w:val="28"/>
        </w:rPr>
        <w:t xml:space="preserve">Патриотическое воспитание в нашей студии ведется как на занятиях, так и во время концертной деятельности. Мы принимаем участие в концертах, посвящённых Дню Победы. Ежегодно в ДДТ проходят </w:t>
      </w:r>
      <w:r w:rsidR="00B15455" w:rsidRPr="00357138">
        <w:rPr>
          <w:rFonts w:ascii="Times New Roman" w:hAnsi="Times New Roman" w:cs="Times New Roman"/>
          <w:sz w:val="28"/>
          <w:szCs w:val="28"/>
        </w:rPr>
        <w:t>концерты,</w:t>
      </w:r>
      <w:r w:rsidRPr="00357138">
        <w:rPr>
          <w:rFonts w:ascii="Times New Roman" w:hAnsi="Times New Roman" w:cs="Times New Roman"/>
          <w:sz w:val="28"/>
          <w:szCs w:val="28"/>
        </w:rPr>
        <w:t xml:space="preserve"> посвященные Дню прорыва Блокады. Песни военных лет, исполняются в День славянской письменности и культуры. Учащиеся студии выступали перед ранеными СВО.</w:t>
      </w:r>
    </w:p>
    <w:p w:rsidR="001024D3" w:rsidRPr="00357138" w:rsidRDefault="001024D3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138">
        <w:rPr>
          <w:rFonts w:ascii="Times New Roman" w:hAnsi="Times New Roman" w:cs="Times New Roman"/>
          <w:sz w:val="28"/>
          <w:szCs w:val="28"/>
        </w:rPr>
        <w:t xml:space="preserve">Патриотическое воспитание продолжается в хоровой студии и на экскурсиях: таких как «Дорога жизни», краеведческий музей в </w:t>
      </w:r>
      <w:r w:rsidR="00B15455" w:rsidRPr="00357138">
        <w:rPr>
          <w:rFonts w:ascii="Times New Roman" w:hAnsi="Times New Roman" w:cs="Times New Roman"/>
          <w:sz w:val="28"/>
          <w:szCs w:val="28"/>
        </w:rPr>
        <w:t>Кронштадте, посещение</w:t>
      </w:r>
      <w:r w:rsidRPr="00357138">
        <w:rPr>
          <w:rFonts w:ascii="Times New Roman" w:hAnsi="Times New Roman" w:cs="Times New Roman"/>
          <w:sz w:val="28"/>
          <w:szCs w:val="28"/>
        </w:rPr>
        <w:t xml:space="preserve"> панорамы «Дорога через войну». Экскурсии в </w:t>
      </w:r>
      <w:r w:rsidR="00B15455" w:rsidRPr="00357138">
        <w:rPr>
          <w:rFonts w:ascii="Times New Roman" w:hAnsi="Times New Roman" w:cs="Times New Roman"/>
          <w:sz w:val="28"/>
          <w:szCs w:val="28"/>
        </w:rPr>
        <w:t>Пенаты, Царскосельский</w:t>
      </w:r>
      <w:r w:rsidRPr="00357138">
        <w:rPr>
          <w:rFonts w:ascii="Times New Roman" w:hAnsi="Times New Roman" w:cs="Times New Roman"/>
          <w:sz w:val="28"/>
          <w:szCs w:val="28"/>
        </w:rPr>
        <w:t xml:space="preserve"> </w:t>
      </w:r>
      <w:r w:rsidR="00B15455" w:rsidRPr="00357138">
        <w:rPr>
          <w:rFonts w:ascii="Times New Roman" w:hAnsi="Times New Roman" w:cs="Times New Roman"/>
          <w:sz w:val="28"/>
          <w:szCs w:val="28"/>
        </w:rPr>
        <w:t>лицей, г.</w:t>
      </w:r>
      <w:r w:rsidRPr="00357138">
        <w:rPr>
          <w:rFonts w:ascii="Times New Roman" w:hAnsi="Times New Roman" w:cs="Times New Roman"/>
          <w:sz w:val="28"/>
          <w:szCs w:val="28"/>
        </w:rPr>
        <w:t xml:space="preserve">  Пушкин. Поездки   в Павловский и Гатчинский дворцы.</w:t>
      </w:r>
    </w:p>
    <w:p w:rsidR="001024D3" w:rsidRPr="00357138" w:rsidRDefault="001024D3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138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1024D3" w:rsidRPr="00357138" w:rsidRDefault="001024D3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138">
        <w:rPr>
          <w:rFonts w:ascii="Times New Roman" w:hAnsi="Times New Roman" w:cs="Times New Roman"/>
          <w:sz w:val="28"/>
          <w:szCs w:val="28"/>
        </w:rPr>
        <w:t></w:t>
      </w:r>
      <w:r w:rsidRPr="00357138">
        <w:rPr>
          <w:rFonts w:ascii="Times New Roman" w:hAnsi="Times New Roman" w:cs="Times New Roman"/>
          <w:sz w:val="28"/>
          <w:szCs w:val="28"/>
        </w:rPr>
        <w:tab/>
        <w:t>приобретение опыта сотворчества и проектной деятельности;</w:t>
      </w:r>
    </w:p>
    <w:p w:rsidR="001024D3" w:rsidRPr="00357138" w:rsidRDefault="001024D3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138">
        <w:rPr>
          <w:rFonts w:ascii="Times New Roman" w:hAnsi="Times New Roman" w:cs="Times New Roman"/>
          <w:sz w:val="28"/>
          <w:szCs w:val="28"/>
        </w:rPr>
        <w:t></w:t>
      </w:r>
      <w:r w:rsidRPr="00357138">
        <w:rPr>
          <w:rFonts w:ascii="Times New Roman" w:hAnsi="Times New Roman" w:cs="Times New Roman"/>
          <w:sz w:val="28"/>
          <w:szCs w:val="28"/>
        </w:rPr>
        <w:tab/>
        <w:t>приобретение духовно-нравственных и ценностных ориентиров;</w:t>
      </w:r>
    </w:p>
    <w:p w:rsidR="001024D3" w:rsidRPr="00357138" w:rsidRDefault="001024D3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138">
        <w:rPr>
          <w:rFonts w:ascii="Times New Roman" w:hAnsi="Times New Roman" w:cs="Times New Roman"/>
          <w:sz w:val="28"/>
          <w:szCs w:val="28"/>
        </w:rPr>
        <w:t></w:t>
      </w:r>
      <w:r w:rsidRPr="00357138">
        <w:rPr>
          <w:rFonts w:ascii="Times New Roman" w:hAnsi="Times New Roman" w:cs="Times New Roman"/>
          <w:sz w:val="28"/>
          <w:szCs w:val="28"/>
        </w:rPr>
        <w:tab/>
        <w:t>развитие у обучающихся личностных качеств и компетенций;</w:t>
      </w:r>
    </w:p>
    <w:p w:rsidR="001024D3" w:rsidRDefault="001024D3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138">
        <w:rPr>
          <w:rFonts w:ascii="Times New Roman" w:hAnsi="Times New Roman" w:cs="Times New Roman"/>
          <w:sz w:val="28"/>
          <w:szCs w:val="28"/>
        </w:rPr>
        <w:t></w:t>
      </w:r>
      <w:r w:rsidRPr="00357138">
        <w:rPr>
          <w:rFonts w:ascii="Times New Roman" w:hAnsi="Times New Roman" w:cs="Times New Roman"/>
          <w:sz w:val="28"/>
          <w:szCs w:val="28"/>
        </w:rPr>
        <w:tab/>
        <w:t xml:space="preserve">формирование языковой, личностной и социальной культуры; </w:t>
      </w:r>
    </w:p>
    <w:p w:rsidR="005C3F18" w:rsidRPr="00357138" w:rsidRDefault="005C3F18" w:rsidP="005C3F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</w:p>
    <w:p w:rsidR="003B6F40" w:rsidRPr="00357138" w:rsidRDefault="001024D3" w:rsidP="005C3F1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138">
        <w:rPr>
          <w:rFonts w:ascii="Times New Roman" w:hAnsi="Times New Roman" w:cs="Times New Roman"/>
          <w:sz w:val="28"/>
          <w:szCs w:val="28"/>
        </w:rPr>
        <w:t></w:t>
      </w:r>
      <w:r w:rsidRPr="00357138">
        <w:rPr>
          <w:rFonts w:ascii="Times New Roman" w:hAnsi="Times New Roman" w:cs="Times New Roman"/>
          <w:sz w:val="28"/>
          <w:szCs w:val="28"/>
        </w:rPr>
        <w:tab/>
        <w:t>приобретение детьми опыта самостоятельного выбора в проектной деятельности, оценки и самооценки полученного результата;</w:t>
      </w:r>
    </w:p>
    <w:p w:rsidR="001024D3" w:rsidRDefault="001024D3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138">
        <w:rPr>
          <w:rFonts w:ascii="Times New Roman" w:hAnsi="Times New Roman" w:cs="Times New Roman"/>
          <w:sz w:val="28"/>
          <w:szCs w:val="28"/>
        </w:rPr>
        <w:t></w:t>
      </w:r>
      <w:r w:rsidRPr="00357138">
        <w:rPr>
          <w:rFonts w:ascii="Times New Roman" w:hAnsi="Times New Roman" w:cs="Times New Roman"/>
          <w:sz w:val="28"/>
          <w:szCs w:val="28"/>
        </w:rPr>
        <w:tab/>
        <w:t>обретения детьми и родителями опыта совместного творчества, укрепление эмоциональной связи поколений</w:t>
      </w:r>
      <w:r w:rsidR="003B6F40">
        <w:rPr>
          <w:rFonts w:ascii="Times New Roman" w:hAnsi="Times New Roman" w:cs="Times New Roman"/>
          <w:sz w:val="28"/>
          <w:szCs w:val="28"/>
        </w:rPr>
        <w:t>.</w:t>
      </w:r>
    </w:p>
    <w:p w:rsidR="003B6F40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48D" w:rsidRDefault="003B6F40" w:rsidP="004A4B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источники</w:t>
      </w:r>
    </w:p>
    <w:p w:rsidR="009E748D" w:rsidRDefault="005C3F18" w:rsidP="004A4BD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="009E748D" w:rsidRPr="00C33E03">
          <w:rPr>
            <w:rStyle w:val="a4"/>
            <w:rFonts w:ascii="Times New Roman" w:hAnsi="Times New Roman" w:cs="Times New Roman"/>
            <w:sz w:val="28"/>
            <w:szCs w:val="28"/>
          </w:rPr>
          <w:t>https://dshi-osa.perm.muzkult.ru/media/2018/08/22/1229170066/Aforizmy_o_muzyke.pdf</w:t>
        </w:r>
      </w:hyperlink>
      <w:r w:rsidR="009E7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F40" w:rsidRDefault="005C3F18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9E748D" w:rsidRPr="00C33E03">
          <w:rPr>
            <w:rStyle w:val="a4"/>
            <w:rFonts w:ascii="Times New Roman" w:hAnsi="Times New Roman" w:cs="Times New Roman"/>
            <w:sz w:val="28"/>
            <w:szCs w:val="28"/>
          </w:rPr>
          <w:t>https://ru.citaty.net/tsitaty/652090-vasilii-aleksandrovich-sukhomlinskii-muzyka-moguchii-istochnik-mysli-bez-muzykalnogo/</w:t>
        </w:r>
      </w:hyperlink>
      <w:r w:rsidR="009E7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0CF" w:rsidRDefault="005C3F18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F830CF" w:rsidRPr="00C33E03">
          <w:rPr>
            <w:rStyle w:val="a4"/>
            <w:rFonts w:ascii="Times New Roman" w:hAnsi="Times New Roman" w:cs="Times New Roman"/>
            <w:sz w:val="28"/>
            <w:szCs w:val="28"/>
          </w:rPr>
          <w:t>https://song-story.ru/dorogi/</w:t>
        </w:r>
      </w:hyperlink>
      <w:r w:rsidR="00F830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0CA" w:rsidRDefault="005C3F18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8A60CA" w:rsidRPr="00C33E0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 xml:space="preserve">http://dshizeya.ru/ </w:t>
        </w:r>
      </w:hyperlink>
    </w:p>
    <w:p w:rsidR="004A4BD3" w:rsidRPr="004A4BD3" w:rsidRDefault="005C3F18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4A4BD3" w:rsidRPr="00C33E03">
          <w:rPr>
            <w:rStyle w:val="a4"/>
            <w:rFonts w:ascii="Times New Roman" w:hAnsi="Times New Roman" w:cs="Times New Roman"/>
            <w:sz w:val="28"/>
            <w:szCs w:val="28"/>
          </w:rPr>
          <w:t>https://mir24.tv/news/14408754/v-zemlyanke-istoriya-sozdaniya-pesni-kotoraya-ushla-na-front</w:t>
        </w:r>
      </w:hyperlink>
      <w:r w:rsidR="004A4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0CA" w:rsidRPr="004A4BD3" w:rsidRDefault="008A60CA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4B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Pr="004A4BD3" w:rsidRDefault="003B6F40" w:rsidP="00B154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F40" w:rsidRDefault="005C3F18" w:rsidP="003B6F4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</w:p>
    <w:p w:rsidR="005C3F18" w:rsidRPr="00A36299" w:rsidRDefault="005C3F18" w:rsidP="005C3F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A36299">
        <w:rPr>
          <w:rFonts w:ascii="Times New Roman" w:hAnsi="Times New Roman" w:cs="Times New Roman"/>
          <w:b/>
          <w:sz w:val="28"/>
          <w:szCs w:val="28"/>
        </w:rPr>
        <w:t>Музыкальная гостиная.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Наш </w:t>
      </w:r>
      <w:proofErr w:type="gramStart"/>
      <w:r w:rsidRPr="00A36299">
        <w:rPr>
          <w:rFonts w:ascii="Times New Roman" w:hAnsi="Times New Roman" w:cs="Times New Roman"/>
          <w:sz w:val="28"/>
          <w:szCs w:val="28"/>
        </w:rPr>
        <w:t>концерт,  посвященный</w:t>
      </w:r>
      <w:proofErr w:type="gramEnd"/>
      <w:r w:rsidRPr="00A36299">
        <w:rPr>
          <w:rFonts w:ascii="Times New Roman" w:hAnsi="Times New Roman" w:cs="Times New Roman"/>
          <w:sz w:val="28"/>
          <w:szCs w:val="28"/>
        </w:rPr>
        <w:t xml:space="preserve"> 80-летию снятия Блокады, </w:t>
      </w:r>
      <w:r w:rsidRPr="00A36299">
        <w:rPr>
          <w:rFonts w:ascii="Times New Roman" w:hAnsi="Times New Roman" w:cs="Times New Roman"/>
          <w:i/>
          <w:sz w:val="28"/>
          <w:szCs w:val="28"/>
        </w:rPr>
        <w:t>открывает младший хор</w:t>
      </w:r>
      <w:r w:rsidRPr="00A362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Амчиславская</w:t>
      </w:r>
      <w:proofErr w:type="spellEnd"/>
      <w:r w:rsidRPr="00A36299">
        <w:rPr>
          <w:rFonts w:ascii="Times New Roman" w:hAnsi="Times New Roman" w:cs="Times New Roman"/>
          <w:sz w:val="28"/>
          <w:szCs w:val="28"/>
        </w:rPr>
        <w:t xml:space="preserve"> Н.М. концертмейстер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Федосцов</w:t>
      </w:r>
      <w:proofErr w:type="spellEnd"/>
      <w:r w:rsidRPr="00A36299">
        <w:rPr>
          <w:rFonts w:ascii="Times New Roman" w:hAnsi="Times New Roman" w:cs="Times New Roman"/>
          <w:sz w:val="28"/>
          <w:szCs w:val="28"/>
        </w:rPr>
        <w:t xml:space="preserve"> А.И.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Анатолий Новиков на стихи </w:t>
      </w:r>
      <w:proofErr w:type="gramStart"/>
      <w:r w:rsidRPr="00A36299">
        <w:rPr>
          <w:rFonts w:ascii="Times New Roman" w:hAnsi="Times New Roman" w:cs="Times New Roman"/>
          <w:sz w:val="28"/>
          <w:szCs w:val="28"/>
        </w:rPr>
        <w:t xml:space="preserve">Льва 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Ошанина</w:t>
      </w:r>
      <w:proofErr w:type="spellEnd"/>
      <w:proofErr w:type="gramEnd"/>
      <w:r w:rsidRPr="00A36299">
        <w:rPr>
          <w:rFonts w:ascii="Times New Roman" w:hAnsi="Times New Roman" w:cs="Times New Roman"/>
          <w:sz w:val="28"/>
          <w:szCs w:val="28"/>
        </w:rPr>
        <w:t xml:space="preserve"> «Эх, дороги»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Песня была написана вскоре после окончания ВОВ, осенью 1945 года, для театрализованной программы «Весна победная». Все песни этой программы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должны были быть связаны отъездом бойцов домой.</w:t>
      </w: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Авторы песни многие месяцы войны провели на фронте, выступая и общаясь с бойцами.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«Солнце скрылось за горою»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Музыка  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Блантера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 А Коваленкова</w:t>
      </w:r>
    </w:p>
    <w:p w:rsidR="005C3F18" w:rsidRPr="00A36299" w:rsidRDefault="005C3F18" w:rsidP="005C3F18">
      <w:pPr>
        <w:rPr>
          <w:rFonts w:ascii="Times New Roman" w:hAnsi="Times New Roman" w:cs="Times New Roman"/>
          <w:i/>
          <w:sz w:val="28"/>
          <w:szCs w:val="28"/>
        </w:rPr>
      </w:pPr>
      <w:r w:rsidRPr="00A36299">
        <w:rPr>
          <w:rFonts w:ascii="Times New Roman" w:hAnsi="Times New Roman" w:cs="Times New Roman"/>
          <w:i/>
          <w:sz w:val="28"/>
          <w:szCs w:val="28"/>
        </w:rPr>
        <w:t>Средний хор «Белые панамки».</w:t>
      </w:r>
    </w:p>
    <w:p w:rsidR="005C3F18" w:rsidRPr="00A36299" w:rsidRDefault="005C3F18" w:rsidP="005C3F18">
      <w:pPr>
        <w:rPr>
          <w:rFonts w:ascii="Times New Roman" w:hAnsi="Times New Roman" w:cs="Times New Roman"/>
          <w:i/>
          <w:sz w:val="28"/>
          <w:szCs w:val="28"/>
        </w:rPr>
      </w:pPr>
      <w:r w:rsidRPr="00A36299">
        <w:rPr>
          <w:rFonts w:ascii="Times New Roman" w:hAnsi="Times New Roman" w:cs="Times New Roman"/>
          <w:i/>
          <w:sz w:val="28"/>
          <w:szCs w:val="28"/>
        </w:rPr>
        <w:t>Педагог Сыч О.А.</w:t>
      </w:r>
      <w:r w:rsidRPr="00A36299">
        <w:rPr>
          <w:rFonts w:ascii="Times New Roman" w:hAnsi="Times New Roman" w:cs="Times New Roman"/>
          <w:sz w:val="28"/>
          <w:szCs w:val="28"/>
        </w:rPr>
        <w:t xml:space="preserve"> </w:t>
      </w:r>
      <w:r w:rsidRPr="00A36299">
        <w:rPr>
          <w:rFonts w:ascii="Times New Roman" w:hAnsi="Times New Roman" w:cs="Times New Roman"/>
          <w:i/>
          <w:sz w:val="28"/>
          <w:szCs w:val="28"/>
        </w:rPr>
        <w:t xml:space="preserve">концертмейстер </w:t>
      </w:r>
      <w:proofErr w:type="spellStart"/>
      <w:r w:rsidRPr="00A36299">
        <w:rPr>
          <w:rFonts w:ascii="Times New Roman" w:hAnsi="Times New Roman" w:cs="Times New Roman"/>
          <w:i/>
          <w:sz w:val="28"/>
          <w:szCs w:val="28"/>
        </w:rPr>
        <w:t>Федосцов</w:t>
      </w:r>
      <w:proofErr w:type="spellEnd"/>
      <w:r w:rsidRPr="00A36299">
        <w:rPr>
          <w:rFonts w:ascii="Times New Roman" w:hAnsi="Times New Roman" w:cs="Times New Roman"/>
          <w:i/>
          <w:sz w:val="28"/>
          <w:szCs w:val="28"/>
        </w:rPr>
        <w:t xml:space="preserve"> А.И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Песня написана по рассказу дедушки-очевидца страшной трагедии, происшедшей тёплой осенью 1941 года на Ладожском озере. Дедушка был организатором эвакуации малышей детских садов из Ленинграда в тыл. Мамы и бабушки провожали своих детишек в белых панамках на корабли и надеялись встретиться после победы. 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6378037" wp14:editId="7A3EA78D">
            <wp:simplePos x="0" y="0"/>
            <wp:positionH relativeFrom="column">
              <wp:posOffset>-3810</wp:posOffset>
            </wp:positionH>
            <wp:positionV relativeFrom="paragraph">
              <wp:posOffset>702945</wp:posOffset>
            </wp:positionV>
            <wp:extent cx="5128260" cy="2884805"/>
            <wp:effectExtent l="0" t="0" r="0" b="0"/>
            <wp:wrapTight wrapText="bothSides">
              <wp:wrapPolygon edited="0">
                <wp:start x="0" y="0"/>
                <wp:lineTo x="0" y="21396"/>
                <wp:lineTo x="21504" y="21396"/>
                <wp:lineTo x="215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амки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299">
        <w:rPr>
          <w:rFonts w:ascii="Times New Roman" w:hAnsi="Times New Roman" w:cs="Times New Roman"/>
          <w:sz w:val="28"/>
          <w:szCs w:val="28"/>
        </w:rPr>
        <w:t>Написал её поэт – песенник Егоров Вадим Владимирович. Он знает тяготы голодного послевоенного детства не понаслышке, помнит рассказы отца и деда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войне </w:t>
      </w:r>
      <w:r w:rsidRPr="00A36299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A36299">
        <w:rPr>
          <w:rFonts w:ascii="Times New Roman" w:hAnsi="Times New Roman" w:cs="Times New Roman"/>
          <w:sz w:val="28"/>
          <w:szCs w:val="28"/>
        </w:rPr>
        <w:t xml:space="preserve"> воплотил их в поэтические и музыкальные произведения.</w:t>
      </w:r>
      <w:r w:rsidRPr="00A870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</w:p>
    <w:p w:rsidR="005C3F18" w:rsidRDefault="005C3F18" w:rsidP="005C3F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Все люди мечтают о счастье,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О нежной и верной любви,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Чтоб дом миновало ненастье,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Чтоб дети в достатке росли.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Пусть чистым всегда будет небо,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И помыслы наши чисты,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Чтоб мирными были рассветы,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Чтоб не было только войны.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Следующая песня в исполнении среднего хора «Чтобы не было больше войны»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 музыка и слова А.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Петряшевой</w:t>
      </w:r>
      <w:proofErr w:type="spellEnd"/>
      <w:r w:rsidRPr="00A36299">
        <w:rPr>
          <w:rFonts w:ascii="Times New Roman" w:hAnsi="Times New Roman" w:cs="Times New Roman"/>
          <w:sz w:val="28"/>
          <w:szCs w:val="28"/>
        </w:rPr>
        <w:t>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D3DBC" wp14:editId="08663D27">
            <wp:extent cx="4410075" cy="311793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 было больше войны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334" cy="311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Вся страна встала на защиту Родины. Музыканты, актёры, </w:t>
      </w:r>
      <w:proofErr w:type="gramStart"/>
      <w:r w:rsidRPr="00A36299">
        <w:rPr>
          <w:rFonts w:ascii="Times New Roman" w:hAnsi="Times New Roman" w:cs="Times New Roman"/>
          <w:sz w:val="28"/>
          <w:szCs w:val="28"/>
        </w:rPr>
        <w:t>певцы  выступали</w:t>
      </w:r>
      <w:proofErr w:type="gramEnd"/>
      <w:r w:rsidRPr="00A36299">
        <w:rPr>
          <w:rFonts w:ascii="Times New Roman" w:hAnsi="Times New Roman" w:cs="Times New Roman"/>
          <w:sz w:val="28"/>
          <w:szCs w:val="28"/>
        </w:rPr>
        <w:t xml:space="preserve"> в госпиталях, на фронте.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В блокадном городе дети давали концерты для раненых.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Следующий номер посвящается этим детям.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i/>
          <w:sz w:val="28"/>
          <w:szCs w:val="28"/>
        </w:rPr>
        <w:t xml:space="preserve">Лиза </w:t>
      </w:r>
      <w:proofErr w:type="gramStart"/>
      <w:r w:rsidRPr="00A36299">
        <w:rPr>
          <w:rFonts w:ascii="Times New Roman" w:hAnsi="Times New Roman" w:cs="Times New Roman"/>
          <w:i/>
          <w:sz w:val="28"/>
          <w:szCs w:val="28"/>
        </w:rPr>
        <w:t>Петрова</w:t>
      </w:r>
      <w:r w:rsidRPr="00A3629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Э.Григ</w:t>
      </w:r>
      <w:proofErr w:type="spellEnd"/>
      <w:proofErr w:type="gramEnd"/>
      <w:r w:rsidRPr="00A36299">
        <w:rPr>
          <w:rFonts w:ascii="Times New Roman" w:hAnsi="Times New Roman" w:cs="Times New Roman"/>
          <w:sz w:val="28"/>
          <w:szCs w:val="28"/>
        </w:rPr>
        <w:t xml:space="preserve"> «Поэтическая картинка» педагог Томина Т.Г.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i/>
          <w:sz w:val="28"/>
          <w:szCs w:val="28"/>
        </w:rPr>
        <w:t>Ансамбль баянистов</w:t>
      </w:r>
      <w:r w:rsidRPr="00A36299">
        <w:rPr>
          <w:rFonts w:ascii="Times New Roman" w:hAnsi="Times New Roman" w:cs="Times New Roman"/>
          <w:sz w:val="28"/>
          <w:szCs w:val="28"/>
        </w:rPr>
        <w:t xml:space="preserve"> – педагог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Тумаровский</w:t>
      </w:r>
      <w:proofErr w:type="spellEnd"/>
      <w:r w:rsidRPr="00A36299">
        <w:rPr>
          <w:rFonts w:ascii="Times New Roman" w:hAnsi="Times New Roman" w:cs="Times New Roman"/>
          <w:sz w:val="28"/>
          <w:szCs w:val="28"/>
        </w:rPr>
        <w:t xml:space="preserve"> Д.А. </w:t>
      </w:r>
    </w:p>
    <w:p w:rsidR="005C3F18" w:rsidRDefault="005C3F18" w:rsidP="005C3F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</w:p>
    <w:p w:rsidR="005C3F18" w:rsidRPr="00A36299" w:rsidRDefault="005C3F18" w:rsidP="005C3F18">
      <w:pPr>
        <w:jc w:val="center"/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«В землянке»</w:t>
      </w:r>
    </w:p>
    <w:p w:rsidR="005C3F18" w:rsidRPr="00A36299" w:rsidRDefault="005C3F18" w:rsidP="005C3F18">
      <w:pPr>
        <w:jc w:val="both"/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Знаменитая песня Великой Отечественной «В землянке» появилась в первые месяцы войны и быстро, что называется, «ушла на фронт».</w:t>
      </w:r>
    </w:p>
    <w:p w:rsidR="005C3F18" w:rsidRPr="00A36299" w:rsidRDefault="005C3F18" w:rsidP="005C3F18">
      <w:pPr>
        <w:jc w:val="both"/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В доме Натальи Сурковой эта песня звучит почти 75 лет. Первые месяцы войны, эвакуация в Чистополь, перебои с едой, морозы и письма с фронта от отца, поэта Алексея Суркова. Их в переполненной избе читали всей семьей.</w:t>
      </w:r>
    </w:p>
    <w:p w:rsidR="005C3F18" w:rsidRPr="00A36299" w:rsidRDefault="005C3F18" w:rsidP="005C3F18">
      <w:pPr>
        <w:jc w:val="both"/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Свою знаменитую «В землянке» Алексей Сурков никогда не задумывал как песню. Это было небольшое стихотворение из письма жене Софье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Кревс</w:t>
      </w:r>
      <w:proofErr w:type="spellEnd"/>
      <w:r w:rsidRPr="00A36299">
        <w:rPr>
          <w:rFonts w:ascii="Times New Roman" w:hAnsi="Times New Roman" w:cs="Times New Roman"/>
          <w:sz w:val="28"/>
          <w:szCs w:val="28"/>
        </w:rPr>
        <w:t>. Четыре четверостишия адресованы ей и больше никому: «И поет мне в землянке гармонь про улыбку твою и глаза».</w:t>
      </w:r>
    </w:p>
    <w:p w:rsidR="005C3F18" w:rsidRPr="00A36299" w:rsidRDefault="005C3F18" w:rsidP="005C3F18">
      <w:pPr>
        <w:jc w:val="both"/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Все началось в окрестностях Истры, сегодня там установлен памятник песне. В ноябре 1941-го, во время обороны Москвы Сурков приехал туда вместе с группой журналистов и почти сразу попал в окружение. Деревня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Кашино</w:t>
      </w:r>
      <w:proofErr w:type="spellEnd"/>
      <w:r w:rsidRPr="00A36299">
        <w:rPr>
          <w:rFonts w:ascii="Times New Roman" w:hAnsi="Times New Roman" w:cs="Times New Roman"/>
          <w:sz w:val="28"/>
          <w:szCs w:val="28"/>
        </w:rPr>
        <w:t xml:space="preserve"> поздней осенью 1941-го оказалась как раз на линии фронта. Немцы наступали. Там находилась изба, в которой располагался штаб 258 полка Красной армии. Чуть дальше находился тот самый блиндаж, в котором и зародилась песня «В землянке».</w:t>
      </w:r>
    </w:p>
    <w:p w:rsidR="005C3F18" w:rsidRPr="00A36299" w:rsidRDefault="005C3F18" w:rsidP="005C3F18">
      <w:pPr>
        <w:jc w:val="both"/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Из окружения </w:t>
      </w:r>
      <w:proofErr w:type="gramStart"/>
      <w:r w:rsidRPr="00A36299">
        <w:rPr>
          <w:rFonts w:ascii="Times New Roman" w:hAnsi="Times New Roman" w:cs="Times New Roman"/>
          <w:sz w:val="28"/>
          <w:szCs w:val="28"/>
        </w:rPr>
        <w:t xml:space="preserve">выбраться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299">
        <w:rPr>
          <w:rFonts w:ascii="Times New Roman" w:hAnsi="Times New Roman" w:cs="Times New Roman"/>
          <w:sz w:val="28"/>
          <w:szCs w:val="28"/>
        </w:rPr>
        <w:t>можно</w:t>
      </w:r>
      <w:proofErr w:type="gramEnd"/>
      <w:r w:rsidRPr="00A36299">
        <w:rPr>
          <w:rFonts w:ascii="Times New Roman" w:hAnsi="Times New Roman" w:cs="Times New Roman"/>
          <w:sz w:val="28"/>
          <w:szCs w:val="28"/>
        </w:rPr>
        <w:t xml:space="preserve"> было только по полю, - как потом оказалось, минному. Сам поэт вспоминал: всю шинель посекло осколками. После этого в блиндаже появилась одна из строчек: «А до смерти четыре шага».</w:t>
      </w:r>
    </w:p>
    <w:p w:rsidR="005C3F18" w:rsidRPr="00A36299" w:rsidRDefault="005C3F18" w:rsidP="005C3F18">
      <w:pPr>
        <w:jc w:val="both"/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Стихотворение сложилось целиком лишь через несколько дней, уже в Москве. Еще через пару месяцев благодаря композитору Константину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Листову</w:t>
      </w:r>
      <w:proofErr w:type="spellEnd"/>
      <w:r w:rsidRPr="00A36299">
        <w:rPr>
          <w:rFonts w:ascii="Times New Roman" w:hAnsi="Times New Roman" w:cs="Times New Roman"/>
          <w:sz w:val="28"/>
          <w:szCs w:val="28"/>
        </w:rPr>
        <w:t xml:space="preserve"> текст узнала вся страна.</w:t>
      </w:r>
    </w:p>
    <w:p w:rsidR="005C3F18" w:rsidRPr="00A36299" w:rsidRDefault="005C3F18" w:rsidP="005C3F18">
      <w:pPr>
        <w:jc w:val="both"/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«Дед позвонил по телефону Алексею Суркову и спросил, нет ли у него чего-нибудь новенького для песни? Он сказал: да так, вроде ничего не написал, но есть несколько строчек из письма к любимой женщине. И продиктовал по телефону стихи, которые стали песней», - рассказывает внучка Константина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Листова</w:t>
      </w:r>
      <w:proofErr w:type="spellEnd"/>
      <w:r w:rsidRPr="00A36299">
        <w:rPr>
          <w:rFonts w:ascii="Times New Roman" w:hAnsi="Times New Roman" w:cs="Times New Roman"/>
          <w:sz w:val="28"/>
          <w:szCs w:val="28"/>
        </w:rPr>
        <w:t>.</w:t>
      </w:r>
    </w:p>
    <w:p w:rsidR="005C3F18" w:rsidRDefault="005C3F18" w:rsidP="005C3F18">
      <w:pPr>
        <w:jc w:val="both"/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Музыка (и та самая «Землянка») звучала из прифронтовых радиорупоров, в блокадном Ленинграде, во взятом Берлине.</w:t>
      </w:r>
    </w:p>
    <w:p w:rsidR="005C3F18" w:rsidRDefault="005C3F18" w:rsidP="005C3F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F18" w:rsidRDefault="005C3F18" w:rsidP="005C3F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F18" w:rsidRPr="00A36299" w:rsidRDefault="005C3F18" w:rsidP="005C3F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4AB34" wp14:editId="4668BFE9">
            <wp:extent cx="4064000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05032051480.kashino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А это памятник песне в </w:t>
      </w:r>
      <w:proofErr w:type="gramStart"/>
      <w:r w:rsidRPr="00A36299">
        <w:rPr>
          <w:rFonts w:ascii="Times New Roman" w:hAnsi="Times New Roman" w:cs="Times New Roman"/>
          <w:sz w:val="28"/>
          <w:szCs w:val="28"/>
        </w:rPr>
        <w:t xml:space="preserve">деревне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Кашино</w:t>
      </w:r>
      <w:proofErr w:type="spellEnd"/>
      <w:proofErr w:type="gramEnd"/>
      <w:r w:rsidRPr="00A36299">
        <w:rPr>
          <w:rFonts w:ascii="Times New Roman" w:hAnsi="Times New Roman" w:cs="Times New Roman"/>
          <w:sz w:val="28"/>
          <w:szCs w:val="28"/>
        </w:rPr>
        <w:t xml:space="preserve"> в окрестностях Истры.</w:t>
      </w: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Следующий номер нашей программы М.И. Глинка Вальс из оперы «Иван Сусанин»</w:t>
      </w:r>
      <w:r>
        <w:rPr>
          <w:rFonts w:ascii="Times New Roman" w:hAnsi="Times New Roman" w:cs="Times New Roman"/>
          <w:sz w:val="28"/>
          <w:szCs w:val="28"/>
        </w:rPr>
        <w:t xml:space="preserve"> исполняет Москвитина София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Симончук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педагог  Томина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Т.Г.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i/>
          <w:sz w:val="28"/>
          <w:szCs w:val="28"/>
        </w:rPr>
        <w:t>Старший хор</w:t>
      </w:r>
      <w:r w:rsidRPr="00A36299">
        <w:rPr>
          <w:rFonts w:ascii="Times New Roman" w:hAnsi="Times New Roman" w:cs="Times New Roman"/>
          <w:sz w:val="28"/>
          <w:szCs w:val="28"/>
        </w:rPr>
        <w:t xml:space="preserve"> Педагог </w:t>
      </w:r>
      <w:proofErr w:type="spellStart"/>
      <w:r w:rsidRPr="00A36299">
        <w:rPr>
          <w:rFonts w:ascii="Times New Roman" w:hAnsi="Times New Roman" w:cs="Times New Roman"/>
          <w:sz w:val="28"/>
          <w:szCs w:val="28"/>
        </w:rPr>
        <w:t>Романькова</w:t>
      </w:r>
      <w:proofErr w:type="spellEnd"/>
      <w:r w:rsidRPr="00A36299">
        <w:rPr>
          <w:rFonts w:ascii="Times New Roman" w:hAnsi="Times New Roman" w:cs="Times New Roman"/>
          <w:sz w:val="28"/>
          <w:szCs w:val="28"/>
        </w:rPr>
        <w:t xml:space="preserve"> Г.М. концертмейстер Сыч О.А.</w:t>
      </w:r>
    </w:p>
    <w:p w:rsidR="005C3F18" w:rsidRDefault="005C3F18" w:rsidP="005C3F18">
      <w:r>
        <w:rPr>
          <w:rFonts w:ascii="Times New Roman" w:hAnsi="Times New Roman" w:cs="Times New Roman"/>
          <w:sz w:val="28"/>
          <w:szCs w:val="28"/>
        </w:rPr>
        <w:t xml:space="preserve">Музыка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A362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Людмила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36299">
        <w:rPr>
          <w:rFonts w:ascii="Times New Roman" w:hAnsi="Times New Roman" w:cs="Times New Roman"/>
          <w:sz w:val="28"/>
          <w:szCs w:val="28"/>
        </w:rPr>
        <w:t>Марченко «Если б не было войны»</w:t>
      </w:r>
      <w:r w:rsidRPr="007A7E28">
        <w:t xml:space="preserve"> </w:t>
      </w: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  <w:r>
        <w:t xml:space="preserve">  «</w:t>
      </w:r>
      <w:r>
        <w:rPr>
          <w:rFonts w:ascii="Times New Roman" w:hAnsi="Times New Roman" w:cs="Times New Roman"/>
          <w:sz w:val="28"/>
          <w:szCs w:val="28"/>
        </w:rPr>
        <w:t>Если б не было войны, родились бы дети.</w:t>
      </w: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б не было войны, жили долго старики.</w:t>
      </w: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1F2946">
        <w:rPr>
          <w:rFonts w:ascii="Times New Roman" w:hAnsi="Times New Roman" w:cs="Times New Roman"/>
          <w:sz w:val="28"/>
          <w:szCs w:val="28"/>
        </w:rPr>
        <w:t>А если б не было войны</w:t>
      </w:r>
      <w:r>
        <w:rPr>
          <w:rFonts w:ascii="Times New Roman" w:hAnsi="Times New Roman" w:cs="Times New Roman"/>
          <w:sz w:val="28"/>
          <w:szCs w:val="28"/>
        </w:rPr>
        <w:t>, ты меня бы встретил,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мир был полон счастья и любви!»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Попурри на темы военных песен.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Это самые любимые песни наших бабушек и дедушек.</w:t>
      </w:r>
      <w:r>
        <w:rPr>
          <w:rFonts w:ascii="Times New Roman" w:hAnsi="Times New Roman" w:cs="Times New Roman"/>
          <w:sz w:val="28"/>
          <w:szCs w:val="28"/>
        </w:rPr>
        <w:t xml:space="preserve"> Мы их будем петь вместе с Вами, дорогие зрители.</w:t>
      </w: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</w:p>
    <w:p w:rsidR="005C3F18" w:rsidRDefault="005C3F18" w:rsidP="005C3F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bookmarkStart w:id="0" w:name="_GoBack"/>
      <w:bookmarkEnd w:id="0"/>
    </w:p>
    <w:p w:rsidR="005C3F18" w:rsidRPr="00BF14D1" w:rsidRDefault="005C3F18" w:rsidP="005C3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«Помните! Через века, через года, - </w:t>
      </w:r>
      <w:r w:rsidRPr="00BF14D1">
        <w:rPr>
          <w:rFonts w:ascii="Times New Roman" w:hAnsi="Times New Roman" w:cs="Times New Roman"/>
          <w:sz w:val="28"/>
          <w:szCs w:val="28"/>
        </w:rPr>
        <w:t>помните!</w:t>
      </w:r>
    </w:p>
    <w:p w:rsidR="005C3F18" w:rsidRPr="00BF14D1" w:rsidRDefault="005C3F18" w:rsidP="005C3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тех, кто уже не придет никогда, — </w:t>
      </w:r>
      <w:r w:rsidRPr="00BF14D1">
        <w:rPr>
          <w:rFonts w:ascii="Times New Roman" w:hAnsi="Times New Roman" w:cs="Times New Roman"/>
          <w:sz w:val="28"/>
          <w:szCs w:val="28"/>
        </w:rPr>
        <w:t>помните!</w:t>
      </w:r>
    </w:p>
    <w:p w:rsidR="005C3F18" w:rsidRPr="00BF14D1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BF14D1">
        <w:rPr>
          <w:rFonts w:ascii="Times New Roman" w:hAnsi="Times New Roman" w:cs="Times New Roman"/>
          <w:sz w:val="28"/>
          <w:szCs w:val="28"/>
        </w:rPr>
        <w:t>Не плачьте!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4D1">
        <w:rPr>
          <w:rFonts w:ascii="Times New Roman" w:hAnsi="Times New Roman" w:cs="Times New Roman"/>
          <w:sz w:val="28"/>
          <w:szCs w:val="28"/>
        </w:rPr>
        <w:t>В горле сдержите стоны,</w:t>
      </w:r>
    </w:p>
    <w:p w:rsidR="005C3F18" w:rsidRPr="00BF14D1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BF14D1">
        <w:rPr>
          <w:rFonts w:ascii="Times New Roman" w:hAnsi="Times New Roman" w:cs="Times New Roman"/>
          <w:sz w:val="28"/>
          <w:szCs w:val="28"/>
        </w:rPr>
        <w:t>горькие стоны.</w:t>
      </w:r>
    </w:p>
    <w:p w:rsidR="005C3F18" w:rsidRPr="00BF14D1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BF14D1">
        <w:rPr>
          <w:rFonts w:ascii="Times New Roman" w:hAnsi="Times New Roman" w:cs="Times New Roman"/>
          <w:sz w:val="28"/>
          <w:szCs w:val="28"/>
        </w:rPr>
        <w:t>Памяти павших будьте достойны!</w:t>
      </w:r>
    </w:p>
    <w:p w:rsidR="005C3F18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BF14D1">
        <w:rPr>
          <w:rFonts w:ascii="Times New Roman" w:hAnsi="Times New Roman" w:cs="Times New Roman"/>
          <w:sz w:val="28"/>
          <w:szCs w:val="28"/>
        </w:rPr>
        <w:t>Вечно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F14D1">
        <w:rPr>
          <w:rFonts w:ascii="Times New Roman" w:hAnsi="Times New Roman" w:cs="Times New Roman"/>
          <w:sz w:val="28"/>
          <w:szCs w:val="28"/>
        </w:rPr>
        <w:t>достойны!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Рождественский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>.</w:t>
      </w: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</w:p>
    <w:p w:rsidR="005C3F18" w:rsidRPr="00A36299" w:rsidRDefault="005C3F18" w:rsidP="005C3F18">
      <w:pPr>
        <w:rPr>
          <w:rFonts w:ascii="Times New Roman" w:hAnsi="Times New Roman" w:cs="Times New Roman"/>
          <w:sz w:val="28"/>
          <w:szCs w:val="28"/>
        </w:rPr>
      </w:pPr>
      <w:r w:rsidRPr="00A362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F18" w:rsidRPr="00357138" w:rsidRDefault="005C3F18" w:rsidP="005C3F1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5C3F18" w:rsidRPr="00357138" w:rsidSect="003B6F40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B84"/>
    <w:rsid w:val="00095A35"/>
    <w:rsid w:val="001024D3"/>
    <w:rsid w:val="0019071F"/>
    <w:rsid w:val="00295621"/>
    <w:rsid w:val="002F5881"/>
    <w:rsid w:val="0031105D"/>
    <w:rsid w:val="00357138"/>
    <w:rsid w:val="0036495F"/>
    <w:rsid w:val="003B6F40"/>
    <w:rsid w:val="003C2360"/>
    <w:rsid w:val="003C269B"/>
    <w:rsid w:val="003C6B84"/>
    <w:rsid w:val="004A4BD3"/>
    <w:rsid w:val="005A70FA"/>
    <w:rsid w:val="005C3F18"/>
    <w:rsid w:val="008A60CA"/>
    <w:rsid w:val="009E748D"/>
    <w:rsid w:val="00B15455"/>
    <w:rsid w:val="00D26E48"/>
    <w:rsid w:val="00F614D9"/>
    <w:rsid w:val="00F8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C9B47"/>
  <w15:docId w15:val="{D0B2410B-A355-44B6-B7BA-E137D0AA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3B6F40"/>
  </w:style>
  <w:style w:type="character" w:styleId="a4">
    <w:name w:val="Hyperlink"/>
    <w:basedOn w:val="a0"/>
    <w:uiPriority w:val="99"/>
    <w:unhideWhenUsed/>
    <w:rsid w:val="009E74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9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r24.tv/news/14408754/v-zemlyanke-istoriya-sozdaniya-pesni-kotoraya-ushla-na-fron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dshizeya.ru/%2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ong-story.ru/dorogi/" TargetMode="External"/><Relationship Id="rId11" Type="http://schemas.openxmlformats.org/officeDocument/2006/relationships/image" Target="media/image3.jpg"/><Relationship Id="rId5" Type="http://schemas.openxmlformats.org/officeDocument/2006/relationships/hyperlink" Target="https://ru.citaty.net/tsitaty/652090-vasilii-aleksandrovich-sukhomlinskii-muzyka-moguchii-istochnik-mysli-bez-muzykalnogo/" TargetMode="External"/><Relationship Id="rId10" Type="http://schemas.openxmlformats.org/officeDocument/2006/relationships/image" Target="media/image2.jpeg"/><Relationship Id="rId4" Type="http://schemas.openxmlformats.org/officeDocument/2006/relationships/hyperlink" Target="https://dshi-osa.perm.muzkult.ru/media/2018/08/22/1229170066/Aforizmy_o_muzyke.pdf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1636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Ванек</dc:creator>
  <cp:lastModifiedBy>Julia</cp:lastModifiedBy>
  <cp:revision>2</cp:revision>
  <dcterms:created xsi:type="dcterms:W3CDTF">2024-04-29T14:55:00Z</dcterms:created>
  <dcterms:modified xsi:type="dcterms:W3CDTF">2024-04-29T14:55:00Z</dcterms:modified>
</cp:coreProperties>
</file>