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-29"/>
        <w:tblW w:w="1003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8192"/>
      </w:tblGrid>
      <w:tr w:rsidR="00374A4C" w:rsidRPr="004B7830" w:rsidTr="0066331A">
        <w:trPr>
          <w:trHeight w:val="330"/>
        </w:trPr>
        <w:tc>
          <w:tcPr>
            <w:tcW w:w="18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374A4C" w:rsidRPr="004B7830" w:rsidRDefault="00374A4C" w:rsidP="0066331A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99C1AE9" wp14:editId="74C14F48">
                  <wp:extent cx="866775" cy="8667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4A4C" w:rsidRPr="00C27A50" w:rsidRDefault="00374A4C" w:rsidP="0066331A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center"/>
              <w:rPr>
                <w:sz w:val="28"/>
                <w:szCs w:val="28"/>
              </w:rPr>
            </w:pPr>
            <w:r w:rsidRPr="00C27A50">
              <w:rPr>
                <w:rFonts w:eastAsia="Calibri"/>
                <w:lang w:eastAsia="en-US"/>
              </w:rPr>
              <w:t>Администрация Курортного района Санкт-Петербурга</w:t>
            </w:r>
          </w:p>
        </w:tc>
      </w:tr>
      <w:tr w:rsidR="00374A4C" w:rsidRPr="004B7830" w:rsidTr="0066331A">
        <w:trPr>
          <w:trHeight w:val="1116"/>
        </w:trPr>
        <w:tc>
          <w:tcPr>
            <w:tcW w:w="18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374A4C" w:rsidRPr="004B7830" w:rsidRDefault="00374A4C" w:rsidP="0066331A">
            <w:pPr>
              <w:spacing w:after="200" w:line="276" w:lineRule="auto"/>
              <w:rPr>
                <w:rFonts w:ascii="Calibri" w:hAnsi="Calibri"/>
                <w:i/>
              </w:rPr>
            </w:pPr>
          </w:p>
        </w:tc>
        <w:tc>
          <w:tcPr>
            <w:tcW w:w="8192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74A4C" w:rsidRPr="00C27A50" w:rsidRDefault="00374A4C" w:rsidP="0066331A">
            <w:pPr>
              <w:spacing w:line="240" w:lineRule="atLeast"/>
              <w:ind w:left="-153"/>
              <w:jc w:val="center"/>
              <w:rPr>
                <w:rFonts w:eastAsia="Calibri"/>
                <w:lang w:eastAsia="en-US"/>
              </w:rPr>
            </w:pPr>
            <w:r w:rsidRPr="00C27A50">
              <w:rPr>
                <w:rFonts w:eastAsia="Calibri"/>
                <w:lang w:eastAsia="en-US"/>
              </w:rPr>
              <w:t>Государственное бюджетное учреждение дополнительного образования</w:t>
            </w:r>
          </w:p>
          <w:p w:rsidR="00374A4C" w:rsidRPr="00C27A50" w:rsidRDefault="00374A4C" w:rsidP="0066331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27A50">
              <w:rPr>
                <w:rFonts w:eastAsia="Calibri"/>
                <w:lang w:eastAsia="en-US"/>
              </w:rPr>
              <w:t>Дом детского творчества Курортного района Санкт-Петербурга</w:t>
            </w:r>
          </w:p>
          <w:p w:rsidR="00374A4C" w:rsidRPr="004B7830" w:rsidRDefault="00374A4C" w:rsidP="0066331A">
            <w:pPr>
              <w:widowControl w:val="0"/>
              <w:tabs>
                <w:tab w:val="center" w:pos="4677"/>
                <w:tab w:val="right" w:pos="9355"/>
              </w:tabs>
              <w:adjustRightInd w:val="0"/>
              <w:jc w:val="center"/>
              <w:rPr>
                <w:sz w:val="32"/>
                <w:szCs w:val="32"/>
              </w:rPr>
            </w:pPr>
            <w:r w:rsidRPr="00C27A50">
              <w:rPr>
                <w:rFonts w:eastAsia="Calibri"/>
                <w:lang w:eastAsia="en-US"/>
              </w:rPr>
              <w:t>«На реке Сестре»</w:t>
            </w:r>
          </w:p>
        </w:tc>
      </w:tr>
    </w:tbl>
    <w:p w:rsidR="00F61CBF" w:rsidRPr="008835EC" w:rsidRDefault="00F61CBF" w:rsidP="00086F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2605" w:rsidRDefault="00D12605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CBF" w:rsidRPr="00314713" w:rsidRDefault="00C52CA0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14713">
        <w:rPr>
          <w:b/>
        </w:rPr>
        <w:t>ПРОТОКОЛ</w:t>
      </w:r>
    </w:p>
    <w:p w:rsidR="00374A4C" w:rsidRPr="00314713" w:rsidRDefault="00374A4C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314713">
        <w:rPr>
          <w:b/>
        </w:rPr>
        <w:t>ЗАСЕДАНИЯ МЕТОДИЧЕСКОГО СОВЕТА.</w:t>
      </w:r>
    </w:p>
    <w:p w:rsidR="00374A4C" w:rsidRPr="00314713" w:rsidRDefault="00241036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08.09.2020</w:t>
      </w:r>
    </w:p>
    <w:p w:rsidR="00B56046" w:rsidRPr="00314713" w:rsidRDefault="00B56046" w:rsidP="00374A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F61CBF" w:rsidRPr="00314713" w:rsidRDefault="00241036" w:rsidP="007352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11:00-12:35</w:t>
      </w:r>
    </w:p>
    <w:p w:rsidR="00314713" w:rsidRDefault="00314713" w:rsidP="007352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4713" w:rsidRPr="00314713" w:rsidRDefault="00314713" w:rsidP="00314713">
      <w:pPr>
        <w:ind w:left="-540" w:firstLine="540"/>
        <w:jc w:val="both"/>
        <w:rPr>
          <w:bCs/>
        </w:rPr>
      </w:pPr>
      <w:r w:rsidRPr="00314713">
        <w:rPr>
          <w:bCs/>
        </w:rPr>
        <w:t>Присутствовали: ___</w:t>
      </w:r>
      <w:r>
        <w:rPr>
          <w:bCs/>
        </w:rPr>
        <w:t>16</w:t>
      </w:r>
      <w:r w:rsidRPr="00314713">
        <w:rPr>
          <w:bCs/>
        </w:rPr>
        <w:t>____ человек</w:t>
      </w:r>
      <w:r w:rsidRPr="00314713">
        <w:rPr>
          <w:bCs/>
          <w:i/>
        </w:rPr>
        <w:t xml:space="preserve">, </w:t>
      </w:r>
      <w:r w:rsidR="00241036">
        <w:rPr>
          <w:bCs/>
        </w:rPr>
        <w:t xml:space="preserve">отсутствовали: </w:t>
      </w:r>
      <w:r w:rsidRPr="00314713">
        <w:rPr>
          <w:bCs/>
        </w:rPr>
        <w:t>__</w:t>
      </w:r>
      <w:r w:rsidR="00241036">
        <w:rPr>
          <w:bCs/>
        </w:rPr>
        <w:t>0_</w:t>
      </w:r>
      <w:r w:rsidRPr="00314713">
        <w:rPr>
          <w:bCs/>
        </w:rPr>
        <w:t>_ человек.</w:t>
      </w:r>
    </w:p>
    <w:p w:rsidR="00314713" w:rsidRPr="00314713" w:rsidRDefault="00314713" w:rsidP="00314713">
      <w:pPr>
        <w:ind w:left="-540" w:firstLine="540"/>
        <w:jc w:val="both"/>
      </w:pPr>
      <w:r w:rsidRPr="00314713">
        <w:t>Кворум есть. Заседание правомочно.</w:t>
      </w:r>
    </w:p>
    <w:p w:rsidR="00314713" w:rsidRPr="00314713" w:rsidRDefault="00314713" w:rsidP="00314713">
      <w:pPr>
        <w:ind w:left="-540" w:firstLine="540"/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Pr="00314713">
        <w:rPr>
          <w:b/>
        </w:rPr>
        <w:t xml:space="preserve"> ПОВЕСТКА ДНЯ</w:t>
      </w:r>
    </w:p>
    <w:p w:rsidR="00314713" w:rsidRPr="00D3484C" w:rsidRDefault="00314713" w:rsidP="00314713">
      <w:pPr>
        <w:ind w:left="-540" w:firstLine="540"/>
        <w:jc w:val="both"/>
      </w:pPr>
    </w:p>
    <w:p w:rsidR="00ED3A23" w:rsidRPr="00D3484C" w:rsidRDefault="00586A63" w:rsidP="0031471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D3484C">
        <w:t xml:space="preserve">На заседании </w:t>
      </w:r>
      <w:r w:rsidR="001D325B" w:rsidRPr="00D3484C">
        <w:t xml:space="preserve">были </w:t>
      </w:r>
      <w:proofErr w:type="spellStart"/>
      <w:r w:rsidR="001D325B" w:rsidRPr="00D3484C">
        <w:t>заслушены</w:t>
      </w:r>
      <w:proofErr w:type="spellEnd"/>
      <w:r w:rsidR="001D325B" w:rsidRPr="00D3484C">
        <w:t xml:space="preserve"> следующие вопросы</w:t>
      </w:r>
      <w:r w:rsidRPr="00D3484C">
        <w:t>:</w:t>
      </w:r>
    </w:p>
    <w:p w:rsidR="00ED3A23" w:rsidRPr="00D3484C" w:rsidRDefault="00ED3A23" w:rsidP="00ED3A23">
      <w:pPr>
        <w:jc w:val="both"/>
      </w:pPr>
      <w:r w:rsidRPr="00D3484C">
        <w:t xml:space="preserve">1.Утверждение состава Методического совета. Определение стратегии и этапов деятельности Методического совета </w:t>
      </w:r>
      <w:r w:rsidR="00D3484C" w:rsidRPr="00D3484C">
        <w:t xml:space="preserve">в 2020-2021 учебном году. </w:t>
      </w:r>
      <w:r w:rsidR="00D3484C" w:rsidRPr="00241036">
        <w:rPr>
          <w:rFonts w:eastAsia="Franklin Gothic Book"/>
          <w:b/>
          <w:kern w:val="20"/>
          <w:lang w:eastAsia="ja-JP"/>
        </w:rPr>
        <w:t xml:space="preserve">Вектор инноваций и возможности развития Учреждения дополнительного образования. </w:t>
      </w:r>
      <w:r w:rsidR="00D3484C" w:rsidRPr="00241036">
        <w:rPr>
          <w:rFonts w:eastAsia="Franklin Gothic Book"/>
          <w:kern w:val="20"/>
          <w:lang w:eastAsia="ja-JP"/>
        </w:rPr>
        <w:t>Роль «учителя будущего».</w:t>
      </w:r>
    </w:p>
    <w:p w:rsidR="00ED3A23" w:rsidRPr="004944AB" w:rsidRDefault="00ED3A23" w:rsidP="00ED3A23">
      <w:pPr>
        <w:jc w:val="right"/>
        <w:rPr>
          <w:b/>
        </w:rPr>
      </w:pPr>
      <w:proofErr w:type="spellStart"/>
      <w:r w:rsidRPr="004944AB">
        <w:rPr>
          <w:b/>
        </w:rPr>
        <w:t>Куканова</w:t>
      </w:r>
      <w:proofErr w:type="spellEnd"/>
      <w:r w:rsidRPr="004944AB">
        <w:rPr>
          <w:b/>
        </w:rPr>
        <w:t xml:space="preserve"> М.В., директор</w:t>
      </w:r>
    </w:p>
    <w:p w:rsidR="00D3484C" w:rsidRPr="00241036" w:rsidRDefault="00ED3A23" w:rsidP="00D3484C">
      <w:pPr>
        <w:jc w:val="both"/>
        <w:rPr>
          <w:rFonts w:eastAsia="Calibri"/>
          <w:b/>
          <w:shd w:val="clear" w:color="auto" w:fill="FFFFFF"/>
          <w:lang w:eastAsia="en-US"/>
        </w:rPr>
      </w:pPr>
      <w:r w:rsidRPr="00D3484C">
        <w:t xml:space="preserve">2. </w:t>
      </w:r>
      <w:r w:rsidR="00D3484C" w:rsidRPr="00241036">
        <w:rPr>
          <w:rFonts w:eastAsia="Calibri"/>
          <w:color w:val="000000"/>
          <w:shd w:val="clear" w:color="auto" w:fill="FFFFFF"/>
          <w:lang w:eastAsia="en-US"/>
        </w:rPr>
        <w:t>Проектирование воспитательной среды ДДТ для гармоничного вхождения учащихся в социальный мир и профилактику противоправных действий</w:t>
      </w:r>
      <w:r w:rsidR="00F018DA">
        <w:rPr>
          <w:rFonts w:eastAsia="Calibri"/>
          <w:color w:val="000000"/>
          <w:shd w:val="clear" w:color="auto" w:fill="FFFFFF"/>
          <w:lang w:eastAsia="en-US"/>
        </w:rPr>
        <w:t>.</w:t>
      </w:r>
      <w:r w:rsidR="00D3484C" w:rsidRPr="00241036">
        <w:rPr>
          <w:rFonts w:eastAsia="Calibri"/>
          <w:color w:val="000000"/>
          <w:shd w:val="clear" w:color="auto" w:fill="FFFFFF"/>
          <w:lang w:eastAsia="en-US"/>
        </w:rPr>
        <w:t xml:space="preserve"> Конкурсное движение, выставочная деятельность. Планирование репертуара на 2020-2021 учебный год.</w:t>
      </w:r>
      <w:r w:rsidR="00D3484C" w:rsidRPr="00D3484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D3484C" w:rsidRPr="00241036">
        <w:rPr>
          <w:rFonts w:eastAsia="Calibri"/>
          <w:b/>
          <w:shd w:val="clear" w:color="auto" w:fill="FFFFFF"/>
          <w:lang w:eastAsia="en-US"/>
        </w:rPr>
        <w:t>Арефьева В.А., зам. директора</w:t>
      </w:r>
      <w:r w:rsidR="00D3484C" w:rsidRPr="00D3484C">
        <w:rPr>
          <w:rFonts w:eastAsia="Calibri"/>
          <w:b/>
          <w:shd w:val="clear" w:color="auto" w:fill="FFFFFF"/>
          <w:lang w:eastAsia="en-US"/>
        </w:rPr>
        <w:t xml:space="preserve"> </w:t>
      </w:r>
      <w:r w:rsidR="00D3484C" w:rsidRPr="00241036">
        <w:rPr>
          <w:rFonts w:eastAsia="Franklin Gothic Book"/>
          <w:kern w:val="20"/>
          <w:lang w:eastAsia="ja-JP"/>
        </w:rPr>
        <w:t xml:space="preserve">ГБУ ДО ДДТ Курортного района Санкт-Петербурга «На реке Сестре», </w:t>
      </w:r>
      <w:r w:rsidR="00D3484C" w:rsidRPr="00241036">
        <w:rPr>
          <w:rFonts w:eastAsia="Franklin Gothic Book"/>
          <w:b/>
          <w:kern w:val="20"/>
          <w:lang w:eastAsia="ja-JP"/>
        </w:rPr>
        <w:t>Любченко Э.А.,</w:t>
      </w:r>
      <w:r w:rsidR="00D3484C" w:rsidRPr="00241036">
        <w:rPr>
          <w:rFonts w:eastAsia="Calibri"/>
          <w:b/>
          <w:shd w:val="clear" w:color="auto" w:fill="FFFFFF"/>
          <w:lang w:eastAsia="en-US"/>
        </w:rPr>
        <w:t xml:space="preserve"> зам. директора </w:t>
      </w:r>
      <w:r w:rsidR="00D3484C" w:rsidRPr="00241036">
        <w:rPr>
          <w:rFonts w:eastAsia="Franklin Gothic Book"/>
          <w:kern w:val="20"/>
          <w:lang w:eastAsia="ja-JP"/>
        </w:rPr>
        <w:t>ГБУ ДО ДДТ Курортного района Санкт-Петербурга «На реке Сестре»</w:t>
      </w:r>
    </w:p>
    <w:p w:rsidR="00D3484C" w:rsidRPr="00241036" w:rsidRDefault="00ED3A23" w:rsidP="00D3484C">
      <w:pPr>
        <w:jc w:val="both"/>
        <w:rPr>
          <w:rFonts w:eastAsia="Calibri"/>
          <w:b/>
          <w:shd w:val="clear" w:color="auto" w:fill="FFFFFF"/>
          <w:lang w:eastAsia="en-US"/>
        </w:rPr>
      </w:pPr>
      <w:r w:rsidRPr="00D3484C">
        <w:t xml:space="preserve">3. </w:t>
      </w:r>
      <w:r w:rsidR="00D3484C" w:rsidRPr="00241036">
        <w:rPr>
          <w:rFonts w:eastAsia="Calibri"/>
          <w:shd w:val="clear" w:color="auto" w:fill="FFFFFF"/>
          <w:lang w:eastAsia="en-US"/>
        </w:rPr>
        <w:t xml:space="preserve">«Педагог глазами </w:t>
      </w:r>
      <w:proofErr w:type="gramStart"/>
      <w:r w:rsidR="00D3484C" w:rsidRPr="00241036">
        <w:rPr>
          <w:rFonts w:eastAsia="Calibri"/>
          <w:shd w:val="clear" w:color="auto" w:fill="FFFFFF"/>
          <w:lang w:eastAsia="en-US"/>
        </w:rPr>
        <w:t>обучающихся</w:t>
      </w:r>
      <w:proofErr w:type="gramEnd"/>
      <w:r w:rsidR="00D3484C" w:rsidRPr="00241036">
        <w:rPr>
          <w:rFonts w:eastAsia="Calibri"/>
          <w:shd w:val="clear" w:color="auto" w:fill="FFFFFF"/>
          <w:lang w:eastAsia="en-US"/>
        </w:rPr>
        <w:t>»: Формирование современной развитой творческой личности через создание инновационной среды</w:t>
      </w:r>
      <w:r w:rsidR="00D3484C" w:rsidRPr="00241036">
        <w:rPr>
          <w:rFonts w:eastAsia="Calibri"/>
          <w:b/>
          <w:shd w:val="clear" w:color="auto" w:fill="FFFFFF"/>
          <w:lang w:eastAsia="en-US"/>
        </w:rPr>
        <w:t xml:space="preserve"> (Киселева А.А.)</w:t>
      </w:r>
    </w:p>
    <w:p w:rsidR="00D3484C" w:rsidRPr="00241036" w:rsidRDefault="00D3484C" w:rsidP="00D3484C">
      <w:pPr>
        <w:jc w:val="both"/>
        <w:rPr>
          <w:rFonts w:eastAsia="Calibri"/>
          <w:b/>
          <w:shd w:val="clear" w:color="auto" w:fill="FFFFFF"/>
          <w:lang w:eastAsia="en-US"/>
        </w:rPr>
      </w:pPr>
      <w:r w:rsidRPr="00241036">
        <w:rPr>
          <w:rFonts w:eastAsia="Calibri"/>
          <w:shd w:val="clear" w:color="auto" w:fill="FFFFFF"/>
          <w:lang w:eastAsia="en-US"/>
        </w:rPr>
        <w:t>Образовательный онлайн сервис – одна из со</w:t>
      </w:r>
      <w:r w:rsidR="004944AB">
        <w:rPr>
          <w:rFonts w:eastAsia="Calibri"/>
          <w:shd w:val="clear" w:color="auto" w:fill="FFFFFF"/>
          <w:lang w:eastAsia="en-US"/>
        </w:rPr>
        <w:t>с</w:t>
      </w:r>
      <w:r w:rsidRPr="00241036">
        <w:rPr>
          <w:rFonts w:eastAsia="Calibri"/>
          <w:shd w:val="clear" w:color="auto" w:fill="FFFFFF"/>
          <w:lang w:eastAsia="en-US"/>
        </w:rPr>
        <w:t>тавляющих цифровой тран</w:t>
      </w:r>
      <w:r w:rsidR="004944AB">
        <w:rPr>
          <w:rFonts w:eastAsia="Calibri"/>
          <w:shd w:val="clear" w:color="auto" w:fill="FFFFFF"/>
          <w:lang w:eastAsia="en-US"/>
        </w:rPr>
        <w:t>с</w:t>
      </w:r>
      <w:r w:rsidRPr="00241036">
        <w:rPr>
          <w:rFonts w:eastAsia="Calibri"/>
          <w:shd w:val="clear" w:color="auto" w:fill="FFFFFF"/>
          <w:lang w:eastAsia="en-US"/>
        </w:rPr>
        <w:t>формации образования</w:t>
      </w:r>
      <w:r w:rsidRPr="00241036">
        <w:rPr>
          <w:rFonts w:eastAsia="Calibri"/>
          <w:b/>
          <w:shd w:val="clear" w:color="auto" w:fill="FFFFFF"/>
          <w:lang w:eastAsia="en-US"/>
        </w:rPr>
        <w:t xml:space="preserve"> (</w:t>
      </w:r>
      <w:proofErr w:type="spellStart"/>
      <w:r w:rsidRPr="00241036">
        <w:rPr>
          <w:rFonts w:eastAsia="Calibri"/>
          <w:b/>
          <w:shd w:val="clear" w:color="auto" w:fill="FFFFFF"/>
          <w:lang w:eastAsia="en-US"/>
        </w:rPr>
        <w:t>Михейшина</w:t>
      </w:r>
      <w:proofErr w:type="spellEnd"/>
      <w:r w:rsidRPr="00241036">
        <w:rPr>
          <w:rFonts w:eastAsia="Calibri"/>
          <w:b/>
          <w:shd w:val="clear" w:color="auto" w:fill="FFFFFF"/>
          <w:lang w:eastAsia="en-US"/>
        </w:rPr>
        <w:t xml:space="preserve"> М.В. «из опыта работы в </w:t>
      </w:r>
      <w:proofErr w:type="spellStart"/>
      <w:r w:rsidRPr="00241036">
        <w:rPr>
          <w:rFonts w:eastAsia="Calibri"/>
          <w:b/>
          <w:shd w:val="clear" w:color="auto" w:fill="FFFFFF"/>
          <w:lang w:eastAsia="en-US"/>
        </w:rPr>
        <w:t>гугл</w:t>
      </w:r>
      <w:proofErr w:type="spellEnd"/>
      <w:r w:rsidRPr="00241036">
        <w:rPr>
          <w:rFonts w:eastAsia="Calibri"/>
          <w:b/>
          <w:shd w:val="clear" w:color="auto" w:fill="FFFFFF"/>
          <w:lang w:eastAsia="en-US"/>
        </w:rPr>
        <w:t>-классах)</w:t>
      </w:r>
    </w:p>
    <w:p w:rsidR="00D3484C" w:rsidRPr="00241036" w:rsidRDefault="00D3484C" w:rsidP="00D3484C">
      <w:pPr>
        <w:spacing w:before="40"/>
        <w:ind w:right="360"/>
        <w:jc w:val="both"/>
        <w:rPr>
          <w:rFonts w:eastAsia="Franklin Gothic Book"/>
          <w:b/>
          <w:kern w:val="20"/>
          <w:lang w:eastAsia="ja-JP"/>
        </w:rPr>
      </w:pPr>
      <w:r w:rsidRPr="00241036">
        <w:rPr>
          <w:rFonts w:eastAsia="Franklin Gothic Book"/>
          <w:kern w:val="20"/>
          <w:lang w:eastAsia="ja-JP"/>
        </w:rPr>
        <w:t xml:space="preserve">Модель аттестации педагогов как перспектива развития Учреждения </w:t>
      </w:r>
      <w:r w:rsidRPr="00241036">
        <w:rPr>
          <w:rFonts w:eastAsia="Franklin Gothic Book"/>
          <w:b/>
          <w:kern w:val="20"/>
          <w:lang w:eastAsia="ja-JP"/>
        </w:rPr>
        <w:t>(</w:t>
      </w:r>
      <w:proofErr w:type="spellStart"/>
      <w:r w:rsidRPr="00241036">
        <w:rPr>
          <w:rFonts w:eastAsia="Franklin Gothic Book"/>
          <w:b/>
          <w:kern w:val="20"/>
          <w:lang w:eastAsia="ja-JP"/>
        </w:rPr>
        <w:t>Храмова</w:t>
      </w:r>
      <w:proofErr w:type="spellEnd"/>
      <w:r w:rsidRPr="00241036">
        <w:rPr>
          <w:rFonts w:eastAsia="Franklin Gothic Book"/>
          <w:b/>
          <w:kern w:val="20"/>
          <w:lang w:eastAsia="ja-JP"/>
        </w:rPr>
        <w:t xml:space="preserve"> Е.Г.)</w:t>
      </w:r>
    </w:p>
    <w:p w:rsidR="00ED3A23" w:rsidRPr="00D3484C" w:rsidRDefault="00D3484C" w:rsidP="00D3484C">
      <w:pPr>
        <w:jc w:val="both"/>
      </w:pPr>
      <w:r w:rsidRPr="00241036">
        <w:rPr>
          <w:rFonts w:eastAsia="Franklin Gothic Book"/>
          <w:kern w:val="20"/>
          <w:lang w:eastAsia="ja-JP"/>
        </w:rPr>
        <w:t>«Модель учителя 2020» - практическая работа в группах</w:t>
      </w:r>
      <w:r w:rsidR="004944AB">
        <w:rPr>
          <w:rFonts w:eastAsia="Franklin Gothic Book"/>
          <w:b/>
          <w:kern w:val="20"/>
          <w:lang w:eastAsia="ja-JP"/>
        </w:rPr>
        <w:t xml:space="preserve"> (</w:t>
      </w:r>
      <w:proofErr w:type="spellStart"/>
      <w:r w:rsidR="004944AB">
        <w:rPr>
          <w:rFonts w:eastAsia="Franklin Gothic Book"/>
          <w:b/>
          <w:kern w:val="20"/>
          <w:lang w:eastAsia="ja-JP"/>
        </w:rPr>
        <w:t>Куканова</w:t>
      </w:r>
      <w:proofErr w:type="spellEnd"/>
      <w:r w:rsidR="004944AB">
        <w:rPr>
          <w:rFonts w:eastAsia="Franklin Gothic Book"/>
          <w:b/>
          <w:kern w:val="20"/>
          <w:lang w:eastAsia="ja-JP"/>
        </w:rPr>
        <w:t xml:space="preserve"> М.В.,</w:t>
      </w:r>
      <w:r w:rsidR="004944AB" w:rsidRPr="00D3484C">
        <w:t xml:space="preserve">  </w:t>
      </w:r>
      <w:r w:rsidR="004944AB">
        <w:rPr>
          <w:rFonts w:eastAsia="Franklin Gothic Book"/>
          <w:b/>
          <w:kern w:val="20"/>
          <w:lang w:eastAsia="ja-JP"/>
        </w:rPr>
        <w:t xml:space="preserve">Любченко </w:t>
      </w:r>
      <w:r w:rsidRPr="00241036">
        <w:rPr>
          <w:rFonts w:eastAsia="Franklin Gothic Book"/>
          <w:b/>
          <w:kern w:val="20"/>
          <w:lang w:eastAsia="ja-JP"/>
        </w:rPr>
        <w:t>Э</w:t>
      </w:r>
      <w:r w:rsidR="004944AB">
        <w:rPr>
          <w:rFonts w:eastAsia="Franklin Gothic Book"/>
          <w:b/>
          <w:kern w:val="20"/>
          <w:lang w:eastAsia="ja-JP"/>
        </w:rPr>
        <w:t xml:space="preserve">.А., </w:t>
      </w:r>
      <w:proofErr w:type="spellStart"/>
      <w:r w:rsidR="004944AB">
        <w:rPr>
          <w:rFonts w:eastAsia="Franklin Gothic Book"/>
          <w:b/>
          <w:kern w:val="20"/>
          <w:lang w:eastAsia="ja-JP"/>
        </w:rPr>
        <w:t>Храмова</w:t>
      </w:r>
      <w:proofErr w:type="spellEnd"/>
      <w:r w:rsidR="004944AB">
        <w:rPr>
          <w:rFonts w:eastAsia="Franklin Gothic Book"/>
          <w:b/>
          <w:kern w:val="20"/>
          <w:lang w:eastAsia="ja-JP"/>
        </w:rPr>
        <w:t xml:space="preserve"> Е.Г.</w:t>
      </w:r>
      <w:r w:rsidRPr="00241036">
        <w:rPr>
          <w:rFonts w:eastAsia="Franklin Gothic Book"/>
          <w:b/>
          <w:kern w:val="20"/>
          <w:lang w:eastAsia="ja-JP"/>
        </w:rPr>
        <w:t>)</w:t>
      </w:r>
      <w:r w:rsidR="00ED3A23" w:rsidRPr="00D3484C">
        <w:t xml:space="preserve">. </w:t>
      </w:r>
      <w:r w:rsidR="001D325B" w:rsidRPr="00D3484C">
        <w:t xml:space="preserve"> </w:t>
      </w:r>
    </w:p>
    <w:p w:rsidR="00586A63" w:rsidRPr="00D3484C" w:rsidRDefault="00D3484C" w:rsidP="00586A63">
      <w:pPr>
        <w:spacing w:line="360" w:lineRule="auto"/>
        <w:jc w:val="both"/>
      </w:pPr>
      <w:r w:rsidRPr="00D3484C">
        <w:t>4</w:t>
      </w:r>
      <w:r w:rsidR="00ED3A23" w:rsidRPr="00D3484C">
        <w:t xml:space="preserve">. </w:t>
      </w:r>
      <w:proofErr w:type="gramStart"/>
      <w:r w:rsidR="00ED3A23" w:rsidRPr="00D3484C">
        <w:t>Разное</w:t>
      </w:r>
      <w:proofErr w:type="gramEnd"/>
      <w:r w:rsidR="00ED3A23" w:rsidRPr="00D3484C">
        <w:t xml:space="preserve"> (конкурсы профессионального мастерства)</w:t>
      </w:r>
      <w:r w:rsidR="00586A63" w:rsidRPr="00D3484C">
        <w:t>.</w:t>
      </w:r>
    </w:p>
    <w:p w:rsidR="00ED3A23" w:rsidRDefault="00ED3A23" w:rsidP="00586A6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D3A23" w:rsidRPr="00586A63" w:rsidRDefault="00586A63" w:rsidP="007352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586A63">
        <w:rPr>
          <w:b/>
        </w:rPr>
        <w:t>РЕШЕНИЕ ЗАСЕДАНИЯ МЕТОДИЧЕСКОГО СОВЕТА</w:t>
      </w:r>
    </w:p>
    <w:p w:rsidR="00ED3A23" w:rsidRPr="00586A63" w:rsidRDefault="00ED3A23" w:rsidP="007352A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AA3126" w:rsidRPr="00586A63" w:rsidRDefault="007352A5" w:rsidP="00C52CA0">
      <w:pPr>
        <w:jc w:val="both"/>
      </w:pPr>
      <w:r w:rsidRPr="00586A63">
        <w:t>1.</w:t>
      </w:r>
      <w:r w:rsidR="001E4263" w:rsidRPr="00586A63">
        <w:t>Утвердить состав</w:t>
      </w:r>
      <w:r w:rsidR="00B56046" w:rsidRPr="00586A63">
        <w:t xml:space="preserve"> М</w:t>
      </w:r>
      <w:r w:rsidR="001E4263" w:rsidRPr="00586A63">
        <w:t>ет</w:t>
      </w:r>
      <w:r w:rsidR="001D325B">
        <w:t>одического совета</w:t>
      </w:r>
      <w:r w:rsidR="001E4263" w:rsidRPr="00586A63">
        <w:t>. Утвердить стратегию</w:t>
      </w:r>
      <w:r w:rsidR="00E60C17" w:rsidRPr="00586A63">
        <w:t>, план работы</w:t>
      </w:r>
      <w:r w:rsidR="001E4263" w:rsidRPr="00586A63">
        <w:t xml:space="preserve"> и этапы</w:t>
      </w:r>
      <w:r w:rsidR="00970426" w:rsidRPr="00586A63">
        <w:t xml:space="preserve"> деяте</w:t>
      </w:r>
      <w:r w:rsidR="00D3484C">
        <w:t>льности Методического совета в 2020-2021 учебном году</w:t>
      </w:r>
      <w:r w:rsidR="001E4263" w:rsidRPr="00586A63">
        <w:t>.</w:t>
      </w:r>
    </w:p>
    <w:p w:rsidR="00AA3126" w:rsidRPr="00586A63" w:rsidRDefault="00AA3126" w:rsidP="00AA3126">
      <w:pPr>
        <w:jc w:val="right"/>
      </w:pPr>
    </w:p>
    <w:p w:rsidR="00970426" w:rsidRPr="00586A63" w:rsidRDefault="007352A5" w:rsidP="00970426">
      <w:pPr>
        <w:jc w:val="both"/>
      </w:pPr>
      <w:r w:rsidRPr="00586A63">
        <w:t>2.</w:t>
      </w:r>
      <w:r w:rsidR="00E60C17" w:rsidRPr="00586A63">
        <w:t>Продолжить работу для педагогических работников по вопросам аттестации и повышению квалификации. Утвердить перспективный план повышения квалификации и аттестации педагогических кадров.</w:t>
      </w:r>
      <w:r w:rsidR="007903B9">
        <w:t xml:space="preserve"> </w:t>
      </w:r>
    </w:p>
    <w:p w:rsidR="00AA3126" w:rsidRPr="00586A63" w:rsidRDefault="00AA3126" w:rsidP="001E4263">
      <w:pPr>
        <w:jc w:val="center"/>
        <w:rPr>
          <w:i/>
        </w:rPr>
      </w:pPr>
    </w:p>
    <w:p w:rsidR="00E60C17" w:rsidRPr="00586A63" w:rsidRDefault="00E60C17" w:rsidP="00E60C17">
      <w:pPr>
        <w:jc w:val="both"/>
      </w:pPr>
      <w:r w:rsidRPr="00586A63">
        <w:t xml:space="preserve">3. </w:t>
      </w:r>
      <w:r w:rsidR="00D3484C">
        <w:t>Оформ</w:t>
      </w:r>
      <w:r w:rsidR="004944AB">
        <w:t>ить рабочие программы воспитания</w:t>
      </w:r>
      <w:r w:rsidR="00D3484C">
        <w:t xml:space="preserve"> в соот</w:t>
      </w:r>
      <w:r w:rsidR="004944AB">
        <w:t>ветствии с перспективной программой воспитания ДДТ.</w:t>
      </w:r>
    </w:p>
    <w:p w:rsidR="00BE20FE" w:rsidRPr="00586A63" w:rsidRDefault="00BE20FE" w:rsidP="005577A8">
      <w:pPr>
        <w:jc w:val="both"/>
      </w:pPr>
    </w:p>
    <w:p w:rsidR="00CF2898" w:rsidRDefault="00E60C17" w:rsidP="005577A8">
      <w:pPr>
        <w:jc w:val="both"/>
      </w:pPr>
      <w:r w:rsidRPr="00586A63">
        <w:t>4</w:t>
      </w:r>
      <w:r w:rsidR="005577A8" w:rsidRPr="00586A63">
        <w:t>. Утвердить список кандидатур для участия в конкурсах по плану образовател</w:t>
      </w:r>
      <w:r w:rsidR="001D325B">
        <w:t xml:space="preserve">ьного учреждения. 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 w:rsidRPr="0010396F">
        <w:rPr>
          <w:rFonts w:eastAsia="Calibri"/>
          <w:sz w:val="22"/>
          <w:szCs w:val="22"/>
          <w:lang w:eastAsia="en-US"/>
        </w:rPr>
        <w:t>Список кандидатов для участи в педагогических конкурсах 2020-2021 год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«</w:t>
      </w:r>
      <w:r w:rsidRPr="0010396F">
        <w:rPr>
          <w:rFonts w:eastAsia="Calibri"/>
          <w:sz w:val="22"/>
          <w:szCs w:val="22"/>
          <w:lang w:eastAsia="en-US"/>
        </w:rPr>
        <w:t>Сердце отдаю детям</w:t>
      </w:r>
      <w:r>
        <w:rPr>
          <w:rFonts w:eastAsia="Calibri"/>
          <w:sz w:val="22"/>
          <w:szCs w:val="22"/>
          <w:lang w:eastAsia="en-US"/>
        </w:rPr>
        <w:t>»</w:t>
      </w:r>
      <w:r w:rsidRPr="0010396F">
        <w:rPr>
          <w:rFonts w:eastAsia="Calibri"/>
          <w:sz w:val="22"/>
          <w:szCs w:val="22"/>
          <w:lang w:eastAsia="en-US"/>
        </w:rPr>
        <w:t xml:space="preserve">: Берникова Л.И., </w:t>
      </w:r>
      <w:proofErr w:type="spellStart"/>
      <w:r w:rsidRPr="0010396F">
        <w:rPr>
          <w:rFonts w:eastAsia="Calibri"/>
          <w:sz w:val="22"/>
          <w:szCs w:val="22"/>
          <w:lang w:eastAsia="en-US"/>
        </w:rPr>
        <w:t>Вензелева</w:t>
      </w:r>
      <w:proofErr w:type="spellEnd"/>
      <w:r w:rsidRPr="0010396F">
        <w:rPr>
          <w:rFonts w:eastAsia="Calibri"/>
          <w:sz w:val="22"/>
          <w:szCs w:val="22"/>
          <w:lang w:eastAsia="en-US"/>
        </w:rPr>
        <w:t xml:space="preserve"> Е.А.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10396F">
        <w:rPr>
          <w:rFonts w:eastAsia="Calibri"/>
          <w:sz w:val="22"/>
          <w:szCs w:val="22"/>
          <w:lang w:eastAsia="en-US"/>
        </w:rPr>
        <w:t>Фестиваль ИКТ</w:t>
      </w:r>
      <w:r>
        <w:rPr>
          <w:rFonts w:eastAsia="Calibri"/>
          <w:sz w:val="22"/>
          <w:szCs w:val="22"/>
          <w:lang w:eastAsia="en-US"/>
        </w:rPr>
        <w:t>»</w:t>
      </w:r>
      <w:r w:rsidRPr="0010396F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10396F">
        <w:rPr>
          <w:rFonts w:eastAsia="Calibri"/>
          <w:sz w:val="22"/>
          <w:szCs w:val="22"/>
          <w:lang w:eastAsia="en-US"/>
        </w:rPr>
        <w:t>Михейшина</w:t>
      </w:r>
      <w:proofErr w:type="spellEnd"/>
      <w:r w:rsidRPr="0010396F">
        <w:rPr>
          <w:rFonts w:eastAsia="Calibri"/>
          <w:sz w:val="22"/>
          <w:szCs w:val="22"/>
          <w:lang w:eastAsia="en-US"/>
        </w:rPr>
        <w:t xml:space="preserve"> М.В., Киселева А.А., </w:t>
      </w:r>
      <w:proofErr w:type="spellStart"/>
      <w:r w:rsidRPr="0010396F">
        <w:rPr>
          <w:rFonts w:eastAsia="Calibri"/>
          <w:sz w:val="22"/>
          <w:szCs w:val="22"/>
          <w:lang w:eastAsia="en-US"/>
        </w:rPr>
        <w:t>Храмова</w:t>
      </w:r>
      <w:proofErr w:type="spellEnd"/>
      <w:r w:rsidRPr="0010396F">
        <w:rPr>
          <w:rFonts w:eastAsia="Calibri"/>
          <w:sz w:val="22"/>
          <w:szCs w:val="22"/>
          <w:lang w:eastAsia="en-US"/>
        </w:rPr>
        <w:t xml:space="preserve"> Е.Г. и др.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10396F">
        <w:rPr>
          <w:rFonts w:eastAsia="Calibri"/>
          <w:sz w:val="22"/>
          <w:szCs w:val="22"/>
          <w:lang w:eastAsia="en-US"/>
        </w:rPr>
        <w:t>Конкурс педагогических достижений: Учитель здоровья</w:t>
      </w:r>
      <w:r>
        <w:rPr>
          <w:rFonts w:eastAsia="Calibri"/>
          <w:sz w:val="22"/>
          <w:szCs w:val="22"/>
          <w:lang w:eastAsia="en-US"/>
        </w:rPr>
        <w:t>»</w:t>
      </w:r>
      <w:r w:rsidRPr="0010396F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10396F">
        <w:rPr>
          <w:rFonts w:eastAsia="Calibri"/>
          <w:sz w:val="22"/>
          <w:szCs w:val="22"/>
          <w:lang w:eastAsia="en-US"/>
        </w:rPr>
        <w:t>Цинадзе</w:t>
      </w:r>
      <w:proofErr w:type="spellEnd"/>
      <w:r w:rsidRPr="0010396F">
        <w:rPr>
          <w:rFonts w:eastAsia="Calibri"/>
          <w:sz w:val="22"/>
          <w:szCs w:val="22"/>
          <w:lang w:eastAsia="en-US"/>
        </w:rPr>
        <w:t xml:space="preserve"> М.М., Шилова Е.В.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10396F">
        <w:rPr>
          <w:rFonts w:eastAsia="Calibri"/>
          <w:sz w:val="22"/>
          <w:szCs w:val="22"/>
          <w:lang w:eastAsia="en-US"/>
        </w:rPr>
        <w:t>Конкурс инновационных продуктов</w:t>
      </w:r>
      <w:r>
        <w:rPr>
          <w:rFonts w:eastAsia="Calibri"/>
          <w:sz w:val="22"/>
          <w:szCs w:val="22"/>
          <w:lang w:eastAsia="en-US"/>
        </w:rPr>
        <w:t>»</w:t>
      </w:r>
      <w:r w:rsidRPr="0010396F">
        <w:rPr>
          <w:rFonts w:eastAsia="Calibri"/>
          <w:sz w:val="22"/>
          <w:szCs w:val="22"/>
          <w:lang w:eastAsia="en-US"/>
        </w:rPr>
        <w:t>: авторский коллектив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10396F">
        <w:rPr>
          <w:rFonts w:eastAsia="Calibri"/>
          <w:sz w:val="22"/>
          <w:szCs w:val="22"/>
          <w:lang w:eastAsia="en-US"/>
        </w:rPr>
        <w:t>Вершины мастерства</w:t>
      </w:r>
      <w:r>
        <w:rPr>
          <w:rFonts w:eastAsia="Calibri"/>
          <w:sz w:val="22"/>
          <w:szCs w:val="22"/>
          <w:lang w:eastAsia="en-US"/>
        </w:rPr>
        <w:t>»</w:t>
      </w:r>
      <w:r w:rsidRPr="0010396F">
        <w:rPr>
          <w:rFonts w:eastAsia="Calibri"/>
          <w:sz w:val="22"/>
          <w:szCs w:val="22"/>
          <w:lang w:eastAsia="en-US"/>
        </w:rPr>
        <w:t>: Любченко, педагоги-организаторы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10396F">
        <w:rPr>
          <w:rFonts w:eastAsia="Calibri"/>
          <w:sz w:val="22"/>
          <w:szCs w:val="22"/>
          <w:lang w:eastAsia="en-US"/>
        </w:rPr>
        <w:t>Премия правительства</w:t>
      </w:r>
      <w:r>
        <w:rPr>
          <w:rFonts w:eastAsia="Calibri"/>
          <w:sz w:val="22"/>
          <w:szCs w:val="22"/>
          <w:lang w:eastAsia="en-US"/>
        </w:rPr>
        <w:t>»</w:t>
      </w:r>
      <w:r w:rsidRPr="0010396F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10396F">
        <w:rPr>
          <w:rFonts w:eastAsia="Calibri"/>
          <w:sz w:val="22"/>
          <w:szCs w:val="22"/>
          <w:lang w:eastAsia="en-US"/>
        </w:rPr>
        <w:t>Вензелева</w:t>
      </w:r>
      <w:proofErr w:type="spellEnd"/>
      <w:r w:rsidRPr="0010396F">
        <w:rPr>
          <w:rFonts w:eastAsia="Calibri"/>
          <w:sz w:val="22"/>
          <w:szCs w:val="22"/>
          <w:lang w:eastAsia="en-US"/>
        </w:rPr>
        <w:t xml:space="preserve"> Е.А., Томина Т.Г.</w:t>
      </w:r>
    </w:p>
    <w:p w:rsidR="0010396F" w:rsidRPr="0010396F" w:rsidRDefault="0010396F" w:rsidP="0010396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10396F">
        <w:rPr>
          <w:rFonts w:eastAsia="Calibri"/>
          <w:sz w:val="22"/>
          <w:szCs w:val="22"/>
          <w:lang w:eastAsia="en-US"/>
        </w:rPr>
        <w:t>Образцовый коллектив</w:t>
      </w:r>
      <w:r>
        <w:rPr>
          <w:rFonts w:eastAsia="Calibri"/>
          <w:sz w:val="22"/>
          <w:szCs w:val="22"/>
          <w:lang w:eastAsia="en-US"/>
        </w:rPr>
        <w:t>»</w:t>
      </w:r>
      <w:bookmarkStart w:id="0" w:name="_GoBack"/>
      <w:bookmarkEnd w:id="0"/>
      <w:r w:rsidRPr="0010396F">
        <w:rPr>
          <w:rFonts w:eastAsia="Calibri"/>
          <w:sz w:val="22"/>
          <w:szCs w:val="22"/>
          <w:lang w:eastAsia="en-US"/>
        </w:rPr>
        <w:t xml:space="preserve"> – </w:t>
      </w:r>
      <w:proofErr w:type="spellStart"/>
      <w:r w:rsidRPr="0010396F">
        <w:rPr>
          <w:rFonts w:eastAsia="Calibri"/>
          <w:sz w:val="22"/>
          <w:szCs w:val="22"/>
          <w:lang w:eastAsia="en-US"/>
        </w:rPr>
        <w:t>Вензелева</w:t>
      </w:r>
      <w:proofErr w:type="spellEnd"/>
      <w:r w:rsidRPr="0010396F">
        <w:rPr>
          <w:rFonts w:eastAsia="Calibri"/>
          <w:sz w:val="22"/>
          <w:szCs w:val="22"/>
          <w:lang w:eastAsia="en-US"/>
        </w:rPr>
        <w:t xml:space="preserve"> Е.А.</w:t>
      </w:r>
    </w:p>
    <w:p w:rsidR="0010396F" w:rsidRDefault="0010396F" w:rsidP="005577A8">
      <w:pPr>
        <w:jc w:val="both"/>
      </w:pPr>
    </w:p>
    <w:p w:rsidR="0010396F" w:rsidRDefault="0010396F" w:rsidP="005577A8">
      <w:pPr>
        <w:jc w:val="both"/>
      </w:pPr>
    </w:p>
    <w:p w:rsidR="004944AB" w:rsidRPr="00586A63" w:rsidRDefault="004944AB" w:rsidP="005577A8">
      <w:pPr>
        <w:jc w:val="both"/>
      </w:pPr>
      <w:r>
        <w:t>5. Организовать методическое обучение педагогов через цикл семинаров, кон</w:t>
      </w:r>
      <w:r w:rsidR="00F018DA">
        <w:t>сультаций, практических занятий с целью внедрения в работу Гугл-классов.</w:t>
      </w:r>
    </w:p>
    <w:p w:rsidR="002E0E64" w:rsidRPr="00586A63" w:rsidRDefault="002E0E64" w:rsidP="005577A8">
      <w:pPr>
        <w:jc w:val="both"/>
      </w:pPr>
    </w:p>
    <w:p w:rsidR="002E0E64" w:rsidRPr="00586A63" w:rsidRDefault="002E0E64" w:rsidP="005577A8">
      <w:pPr>
        <w:jc w:val="both"/>
      </w:pPr>
    </w:p>
    <w:p w:rsidR="00586A63" w:rsidRDefault="002E0E64" w:rsidP="005577A8">
      <w:pPr>
        <w:jc w:val="both"/>
      </w:pPr>
      <w:r w:rsidRPr="00586A63">
        <w:t xml:space="preserve">  </w:t>
      </w:r>
      <w:r w:rsidR="00586A63" w:rsidRPr="00586A63">
        <w:t xml:space="preserve">Голосовали: «за» - </w:t>
      </w:r>
      <w:r w:rsidR="00586A63" w:rsidRPr="00586A63">
        <w:rPr>
          <w:bCs/>
        </w:rPr>
        <w:t>_</w:t>
      </w:r>
      <w:r w:rsidR="00586A63">
        <w:rPr>
          <w:bCs/>
        </w:rPr>
        <w:t>1</w:t>
      </w:r>
      <w:r w:rsidR="00586A63" w:rsidRPr="00586A63">
        <w:rPr>
          <w:bCs/>
        </w:rPr>
        <w:t xml:space="preserve">6__ </w:t>
      </w:r>
      <w:r w:rsidR="00586A63" w:rsidRPr="00586A63">
        <w:t>чел., «против» - _нет___, «воздержались» - _нет___</w:t>
      </w:r>
      <w:r w:rsidRPr="00586A63">
        <w:t xml:space="preserve">      </w:t>
      </w:r>
    </w:p>
    <w:p w:rsidR="00586A63" w:rsidRDefault="00586A63" w:rsidP="005577A8">
      <w:pPr>
        <w:jc w:val="both"/>
      </w:pPr>
    </w:p>
    <w:p w:rsidR="00646C98" w:rsidRDefault="00586A63" w:rsidP="005577A8">
      <w:pPr>
        <w:jc w:val="both"/>
      </w:pPr>
      <w:r>
        <w:t>Приложение:</w:t>
      </w:r>
      <w:r w:rsidR="002E0E64" w:rsidRPr="00586A63">
        <w:t xml:space="preserve">  </w:t>
      </w:r>
    </w:p>
    <w:p w:rsidR="00694FC8" w:rsidRDefault="00646C98" w:rsidP="00694FC8">
      <w:pPr>
        <w:pStyle w:val="ab"/>
        <w:numPr>
          <w:ilvl w:val="0"/>
          <w:numId w:val="9"/>
        </w:numPr>
        <w:jc w:val="both"/>
      </w:pPr>
      <w:r>
        <w:t xml:space="preserve">Состав Методического совета и </w:t>
      </w:r>
      <w:proofErr w:type="gramStart"/>
      <w:r>
        <w:t>ответственных</w:t>
      </w:r>
      <w:proofErr w:type="gramEnd"/>
      <w:r>
        <w:t xml:space="preserve"> по направленностям</w:t>
      </w:r>
    </w:p>
    <w:p w:rsidR="002E0E64" w:rsidRDefault="00694FC8" w:rsidP="00694FC8">
      <w:pPr>
        <w:pStyle w:val="ab"/>
        <w:numPr>
          <w:ilvl w:val="0"/>
          <w:numId w:val="9"/>
        </w:numPr>
        <w:jc w:val="both"/>
      </w:pPr>
      <w:r>
        <w:t>Презентация доклада Киселевой А.А.</w:t>
      </w:r>
      <w:r w:rsidR="002E0E64" w:rsidRPr="00586A63">
        <w:t xml:space="preserve"> </w:t>
      </w:r>
    </w:p>
    <w:p w:rsidR="007903B9" w:rsidRDefault="00694FC8" w:rsidP="005577A8">
      <w:pPr>
        <w:jc w:val="both"/>
      </w:pPr>
      <w:r>
        <w:t xml:space="preserve">      </w:t>
      </w:r>
      <w:r w:rsidR="001D325B">
        <w:t>3.  Презентация доклада Храмовой Е.Г.</w:t>
      </w:r>
    </w:p>
    <w:p w:rsidR="00646C98" w:rsidRPr="00586A63" w:rsidRDefault="00646C98" w:rsidP="005577A8">
      <w:pPr>
        <w:jc w:val="both"/>
      </w:pPr>
    </w:p>
    <w:p w:rsidR="00344285" w:rsidRPr="00586A63" w:rsidRDefault="00344285" w:rsidP="00086FFA">
      <w:pPr>
        <w:jc w:val="both"/>
      </w:pPr>
    </w:p>
    <w:sectPr w:rsidR="00344285" w:rsidRPr="00586A63" w:rsidSect="00374A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F7"/>
    <w:multiLevelType w:val="multilevel"/>
    <w:tmpl w:val="3E20E0F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8FB3141"/>
    <w:multiLevelType w:val="hybridMultilevel"/>
    <w:tmpl w:val="9B9AF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355131"/>
    <w:multiLevelType w:val="hybridMultilevel"/>
    <w:tmpl w:val="5430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C1B"/>
    <w:multiLevelType w:val="hybridMultilevel"/>
    <w:tmpl w:val="F46C916C"/>
    <w:lvl w:ilvl="0" w:tplc="FAD0B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B778F"/>
    <w:multiLevelType w:val="multilevel"/>
    <w:tmpl w:val="17F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57146"/>
    <w:multiLevelType w:val="multilevel"/>
    <w:tmpl w:val="827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40C4D"/>
    <w:multiLevelType w:val="multilevel"/>
    <w:tmpl w:val="57A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008BC"/>
    <w:multiLevelType w:val="multilevel"/>
    <w:tmpl w:val="AA0C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50A15"/>
    <w:multiLevelType w:val="multilevel"/>
    <w:tmpl w:val="F63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F"/>
    <w:rsid w:val="0002315E"/>
    <w:rsid w:val="00084E53"/>
    <w:rsid w:val="00086FFA"/>
    <w:rsid w:val="00087B29"/>
    <w:rsid w:val="000A2A81"/>
    <w:rsid w:val="0010396F"/>
    <w:rsid w:val="0011670C"/>
    <w:rsid w:val="001A07C1"/>
    <w:rsid w:val="001C0F03"/>
    <w:rsid w:val="001D325B"/>
    <w:rsid w:val="001D495E"/>
    <w:rsid w:val="001E4263"/>
    <w:rsid w:val="001E5074"/>
    <w:rsid w:val="00205E6A"/>
    <w:rsid w:val="00241036"/>
    <w:rsid w:val="00264011"/>
    <w:rsid w:val="002721F0"/>
    <w:rsid w:val="00295066"/>
    <w:rsid w:val="002B73FD"/>
    <w:rsid w:val="002E0E64"/>
    <w:rsid w:val="002E7CFE"/>
    <w:rsid w:val="002F7431"/>
    <w:rsid w:val="00303A2B"/>
    <w:rsid w:val="00314713"/>
    <w:rsid w:val="00332B56"/>
    <w:rsid w:val="00344285"/>
    <w:rsid w:val="00374A4C"/>
    <w:rsid w:val="003C10C7"/>
    <w:rsid w:val="003D1790"/>
    <w:rsid w:val="0040332B"/>
    <w:rsid w:val="00427855"/>
    <w:rsid w:val="00484825"/>
    <w:rsid w:val="004944AB"/>
    <w:rsid w:val="00503C06"/>
    <w:rsid w:val="005577A8"/>
    <w:rsid w:val="00571A13"/>
    <w:rsid w:val="0057550D"/>
    <w:rsid w:val="00586A63"/>
    <w:rsid w:val="005E68B9"/>
    <w:rsid w:val="00605B5E"/>
    <w:rsid w:val="00634984"/>
    <w:rsid w:val="00641F78"/>
    <w:rsid w:val="00646C98"/>
    <w:rsid w:val="0066594A"/>
    <w:rsid w:val="006670BD"/>
    <w:rsid w:val="00682413"/>
    <w:rsid w:val="00687E12"/>
    <w:rsid w:val="00694FC8"/>
    <w:rsid w:val="006C4A7F"/>
    <w:rsid w:val="007352A5"/>
    <w:rsid w:val="00766818"/>
    <w:rsid w:val="007903B9"/>
    <w:rsid w:val="007B15D4"/>
    <w:rsid w:val="007E0A1F"/>
    <w:rsid w:val="00854D25"/>
    <w:rsid w:val="00882D80"/>
    <w:rsid w:val="008835EC"/>
    <w:rsid w:val="008C037F"/>
    <w:rsid w:val="009279E4"/>
    <w:rsid w:val="009317A7"/>
    <w:rsid w:val="00964031"/>
    <w:rsid w:val="00970426"/>
    <w:rsid w:val="00A3736D"/>
    <w:rsid w:val="00AA3126"/>
    <w:rsid w:val="00AD3777"/>
    <w:rsid w:val="00AD4482"/>
    <w:rsid w:val="00AD6281"/>
    <w:rsid w:val="00AF5863"/>
    <w:rsid w:val="00AF6E8F"/>
    <w:rsid w:val="00B56046"/>
    <w:rsid w:val="00B9564F"/>
    <w:rsid w:val="00BD1A7D"/>
    <w:rsid w:val="00BD547B"/>
    <w:rsid w:val="00BE20FE"/>
    <w:rsid w:val="00C0156A"/>
    <w:rsid w:val="00C134A8"/>
    <w:rsid w:val="00C52CA0"/>
    <w:rsid w:val="00C91078"/>
    <w:rsid w:val="00C92F7B"/>
    <w:rsid w:val="00CD62A7"/>
    <w:rsid w:val="00CF2898"/>
    <w:rsid w:val="00D12605"/>
    <w:rsid w:val="00D3484C"/>
    <w:rsid w:val="00D431FD"/>
    <w:rsid w:val="00D64817"/>
    <w:rsid w:val="00DC291B"/>
    <w:rsid w:val="00E60C17"/>
    <w:rsid w:val="00E71B18"/>
    <w:rsid w:val="00EC5958"/>
    <w:rsid w:val="00ED27B0"/>
    <w:rsid w:val="00ED3A23"/>
    <w:rsid w:val="00F018DA"/>
    <w:rsid w:val="00F01CED"/>
    <w:rsid w:val="00F33444"/>
    <w:rsid w:val="00F61CBF"/>
    <w:rsid w:val="00F762C3"/>
    <w:rsid w:val="00F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character" w:customStyle="1" w:styleId="c0">
    <w:name w:val="c0"/>
    <w:basedOn w:val="a0"/>
    <w:rsid w:val="00F61CBF"/>
  </w:style>
  <w:style w:type="character" w:customStyle="1" w:styleId="c3">
    <w:name w:val="c3"/>
    <w:basedOn w:val="a0"/>
    <w:rsid w:val="00F61CBF"/>
  </w:style>
  <w:style w:type="table" w:styleId="af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66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484825"/>
    <w:pPr>
      <w:spacing w:before="100" w:beforeAutospacing="1" w:after="100" w:afterAutospacing="1"/>
    </w:pPr>
  </w:style>
  <w:style w:type="character" w:customStyle="1" w:styleId="s1">
    <w:name w:val="s1"/>
    <w:basedOn w:val="a0"/>
    <w:rsid w:val="00484825"/>
  </w:style>
  <w:style w:type="paragraph" w:styleId="af5">
    <w:name w:val="Balloon Text"/>
    <w:basedOn w:val="a"/>
    <w:link w:val="af6"/>
    <w:uiPriority w:val="99"/>
    <w:semiHidden/>
    <w:unhideWhenUsed/>
    <w:rsid w:val="00374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A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594A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94A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4A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4A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94A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94A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94A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94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94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94A"/>
  </w:style>
  <w:style w:type="character" w:customStyle="1" w:styleId="10">
    <w:name w:val="Заголовок 1 Знак"/>
    <w:basedOn w:val="a0"/>
    <w:link w:val="1"/>
    <w:uiPriority w:val="9"/>
    <w:rsid w:val="0066594A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94A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94A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94A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594A"/>
    <w:rPr>
      <w:b/>
      <w:bCs/>
      <w:color w:val="87429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594A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659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7">
    <w:name w:val="Subtitle"/>
    <w:basedOn w:val="a"/>
    <w:next w:val="a"/>
    <w:link w:val="a8"/>
    <w:uiPriority w:val="11"/>
    <w:qFormat/>
    <w:rsid w:val="0066594A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592C6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66594A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9">
    <w:name w:val="Strong"/>
    <w:uiPriority w:val="22"/>
    <w:qFormat/>
    <w:rsid w:val="0066594A"/>
    <w:rPr>
      <w:b/>
      <w:bCs/>
      <w:spacing w:val="0"/>
    </w:rPr>
  </w:style>
  <w:style w:type="character" w:styleId="aa">
    <w:name w:val="Emphasis"/>
    <w:uiPriority w:val="20"/>
    <w:qFormat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6659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94A"/>
    <w:rPr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94A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94A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94A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66594A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6659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66594A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66594A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66594A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94A"/>
    <w:pPr>
      <w:outlineLvl w:val="9"/>
    </w:pPr>
  </w:style>
  <w:style w:type="character" w:customStyle="1" w:styleId="c0">
    <w:name w:val="c0"/>
    <w:basedOn w:val="a0"/>
    <w:rsid w:val="00F61CBF"/>
  </w:style>
  <w:style w:type="character" w:customStyle="1" w:styleId="c3">
    <w:name w:val="c3"/>
    <w:basedOn w:val="a0"/>
    <w:rsid w:val="00F61CBF"/>
  </w:style>
  <w:style w:type="table" w:styleId="af4">
    <w:name w:val="Table Grid"/>
    <w:basedOn w:val="a1"/>
    <w:uiPriority w:val="59"/>
    <w:rsid w:val="00CF2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66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484825"/>
    <w:pPr>
      <w:spacing w:before="100" w:beforeAutospacing="1" w:after="100" w:afterAutospacing="1"/>
    </w:pPr>
  </w:style>
  <w:style w:type="character" w:customStyle="1" w:styleId="s1">
    <w:name w:val="s1"/>
    <w:basedOn w:val="a0"/>
    <w:rsid w:val="00484825"/>
  </w:style>
  <w:style w:type="paragraph" w:styleId="af5">
    <w:name w:val="Balloon Text"/>
    <w:basedOn w:val="a"/>
    <w:link w:val="af6"/>
    <w:uiPriority w:val="99"/>
    <w:semiHidden/>
    <w:unhideWhenUsed/>
    <w:rsid w:val="00374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A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3</cp:revision>
  <cp:lastPrinted>2019-02-07T13:12:00Z</cp:lastPrinted>
  <dcterms:created xsi:type="dcterms:W3CDTF">2020-10-01T10:06:00Z</dcterms:created>
  <dcterms:modified xsi:type="dcterms:W3CDTF">2020-10-01T11:23:00Z</dcterms:modified>
</cp:coreProperties>
</file>