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DFBD45B" w14:textId="77777777" w:rsidR="00475842" w:rsidRDefault="00475842" w:rsidP="00581781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7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9102"/>
      </w:tblGrid>
      <w:tr w:rsidR="00475842" w:rsidRPr="005A520A" w14:paraId="4B0FE603" w14:textId="77777777" w:rsidTr="00982EBE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A85" w14:textId="77777777" w:rsidR="00475842" w:rsidRPr="005A520A" w:rsidRDefault="00475842" w:rsidP="00982EBE">
            <w:pPr>
              <w:tabs>
                <w:tab w:val="left" w:pos="-42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54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D3A788" wp14:editId="46CEB47E">
                  <wp:extent cx="647700" cy="676275"/>
                  <wp:effectExtent l="0" t="0" r="0" b="9525"/>
                  <wp:docPr id="31" name="Рисунок 3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DD12" w14:textId="77777777"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Администрация Курортного района Санкт-Петербурга</w:t>
            </w:r>
          </w:p>
        </w:tc>
      </w:tr>
      <w:tr w:rsidR="00475842" w:rsidRPr="005A520A" w14:paraId="6D53C11C" w14:textId="77777777" w:rsidTr="00982EBE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F33" w14:textId="77777777" w:rsidR="00475842" w:rsidRPr="005A520A" w:rsidRDefault="00475842" w:rsidP="00982EB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86C3" w14:textId="77777777" w:rsidR="00475842" w:rsidRPr="00982EBE" w:rsidRDefault="00475842" w:rsidP="00982EBE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образования</w:t>
            </w:r>
          </w:p>
          <w:p w14:paraId="7350BB82" w14:textId="77777777"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Дом детского творчества Курортного района Санкт-Петербурга</w:t>
            </w:r>
          </w:p>
          <w:p w14:paraId="7B364DCE" w14:textId="77777777"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«На реке Сестре»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875"/>
      </w:tblGrid>
      <w:tr w:rsidR="00475842" w:rsidRPr="00475842" w14:paraId="071F7C8B" w14:textId="77777777" w:rsidTr="004D7EAF">
        <w:trPr>
          <w:trHeight w:val="214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412430F4" w14:textId="77777777" w:rsidR="00475842" w:rsidRPr="00475842" w:rsidRDefault="00475842" w:rsidP="004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2476DC21" w14:textId="77777777"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E7AF82" w14:textId="77777777" w:rsid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45000C" w14:textId="77777777"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DF98C1A" w14:textId="77777777" w:rsidR="007F0048" w:rsidRDefault="007F0048" w:rsidP="007F0048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02EF266F" wp14:editId="2BA22FF1">
            <wp:extent cx="1508568" cy="140003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86" cy="140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0B6B5" w14:textId="77777777" w:rsidR="004B0017" w:rsidRDefault="004B0017" w:rsidP="004B0017"/>
    <w:p w14:paraId="69EE21DB" w14:textId="77777777" w:rsidR="004B0017" w:rsidRPr="004B0017" w:rsidRDefault="004B0017" w:rsidP="004B0017"/>
    <w:p w14:paraId="6F95C22C" w14:textId="0558C1CF" w:rsidR="00982EBE" w:rsidRDefault="00D576B6" w:rsidP="004B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развития дополнительного образования»</w:t>
      </w:r>
    </w:p>
    <w:p w14:paraId="390FE15D" w14:textId="31458B59" w:rsidR="00D576B6" w:rsidRDefault="00D576B6" w:rsidP="004B0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F91A6" w14:textId="18BD6E93" w:rsidR="00D576B6" w:rsidRPr="000D4DED" w:rsidRDefault="00D576B6" w:rsidP="004B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ED">
        <w:rPr>
          <w:rFonts w:ascii="Times New Roman" w:hAnsi="Times New Roman" w:cs="Times New Roman"/>
          <w:b/>
          <w:sz w:val="28"/>
          <w:szCs w:val="28"/>
        </w:rPr>
        <w:t>Название проекта:</w:t>
      </w:r>
    </w:p>
    <w:p w14:paraId="293AA655" w14:textId="77777777" w:rsidR="00D24CF1" w:rsidRDefault="00D576B6" w:rsidP="00D24CF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D4DED">
        <w:rPr>
          <w:rFonts w:ascii="Times New Roman" w:hAnsi="Times New Roman" w:cs="Times New Roman"/>
          <w:b/>
          <w:sz w:val="28"/>
          <w:szCs w:val="28"/>
        </w:rPr>
        <w:t>«</w:t>
      </w:r>
      <w:r w:rsidRPr="000D4DED">
        <w:rPr>
          <w:rFonts w:ascii="Times New Roman" w:hAnsi="Times New Roman" w:cs="Times New Roman"/>
          <w:b/>
          <w:bCs/>
          <w:color w:val="000000"/>
        </w:rPr>
        <w:t>ЦИФРОВОЕ ОБРАЗОВАНИЕ:</w:t>
      </w:r>
    </w:p>
    <w:p w14:paraId="3647B12E" w14:textId="4A0BD86E" w:rsidR="00D576B6" w:rsidRPr="000D4DED" w:rsidRDefault="00D576B6" w:rsidP="00D24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ED">
        <w:rPr>
          <w:rFonts w:ascii="Times New Roman" w:hAnsi="Times New Roman" w:cs="Times New Roman"/>
          <w:b/>
          <w:bCs/>
          <w:color w:val="000000"/>
        </w:rPr>
        <w:t xml:space="preserve"> НОВЫЙ ВЕКТОР РАЗВИТИЯ ДОПОЛНИТЕЛЬНОГО ОБРАЗОВАНИЯ»</w:t>
      </w:r>
    </w:p>
    <w:p w14:paraId="5F46F63D" w14:textId="77777777" w:rsidR="00453FDF" w:rsidRDefault="00453FDF" w:rsidP="00D24CF1">
      <w:pPr>
        <w:spacing w:after="0"/>
      </w:pPr>
    </w:p>
    <w:p w14:paraId="40615D7F" w14:textId="77777777" w:rsidR="00453FDF" w:rsidRDefault="00453FDF" w:rsidP="007F0048"/>
    <w:p w14:paraId="724CBB15" w14:textId="77777777" w:rsidR="006C4FC4" w:rsidRDefault="006C4FC4" w:rsidP="007F0048"/>
    <w:p w14:paraId="04B20EB1" w14:textId="77777777" w:rsidR="00543034" w:rsidRDefault="00543034" w:rsidP="007F0048"/>
    <w:p w14:paraId="3DEA4BBB" w14:textId="77777777" w:rsidR="00543034" w:rsidRDefault="00543034" w:rsidP="007F0048"/>
    <w:p w14:paraId="60681DF2" w14:textId="77777777" w:rsidR="00543034" w:rsidRDefault="00543034" w:rsidP="007F0048"/>
    <w:p w14:paraId="1551C507" w14:textId="77777777" w:rsidR="008666E0" w:rsidRDefault="008666E0" w:rsidP="007F0048"/>
    <w:p w14:paraId="288BDA36" w14:textId="77777777" w:rsidR="004B0017" w:rsidRDefault="004B0017" w:rsidP="007F0048"/>
    <w:p w14:paraId="183F11C7" w14:textId="77777777" w:rsidR="004B0017" w:rsidRPr="00982EBE" w:rsidRDefault="004B0017" w:rsidP="007F0048"/>
    <w:p w14:paraId="4699AFB2" w14:textId="77777777" w:rsidR="007F0048" w:rsidRPr="00982EBE" w:rsidRDefault="007F0048" w:rsidP="007F004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0F6268B" w14:textId="77777777" w:rsidR="007F0048" w:rsidRPr="00982EBE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Сестрорецк</w:t>
      </w:r>
    </w:p>
    <w:p w14:paraId="4E316508" w14:textId="77777777" w:rsidR="007F0048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2019</w:t>
      </w:r>
    </w:p>
    <w:p w14:paraId="57FDC922" w14:textId="77777777" w:rsidR="006C4FC4" w:rsidRDefault="006C4FC4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A0667" w14:textId="77777777"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46A39" w14:textId="77777777"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BC727" w14:textId="77777777" w:rsidR="00982EBE" w:rsidRDefault="00982EBE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14:paraId="7CB3F0B7" w14:textId="77777777" w:rsidR="00921A4C" w:rsidRPr="00982EBE" w:rsidRDefault="00921A4C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663"/>
        <w:gridCol w:w="7301"/>
        <w:gridCol w:w="848"/>
      </w:tblGrid>
      <w:tr w:rsidR="00A65E26" w:rsidRPr="00921A4C" w14:paraId="1C3C6B9C" w14:textId="77777777" w:rsidTr="000F4C42">
        <w:tc>
          <w:tcPr>
            <w:tcW w:w="663" w:type="dxa"/>
          </w:tcPr>
          <w:p w14:paraId="1E269C9C" w14:textId="77777777"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301" w:type="dxa"/>
          </w:tcPr>
          <w:p w14:paraId="4A52D786" w14:textId="77777777"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Паспорт проекта</w:t>
            </w:r>
          </w:p>
          <w:p w14:paraId="67231B20" w14:textId="77777777" w:rsidR="005D3401" w:rsidRPr="005D3401" w:rsidRDefault="005D3401" w:rsidP="005D3401"/>
        </w:tc>
        <w:tc>
          <w:tcPr>
            <w:tcW w:w="848" w:type="dxa"/>
          </w:tcPr>
          <w:p w14:paraId="4FFC2DDE" w14:textId="77777777" w:rsidR="000E3F94" w:rsidRDefault="000E3F94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48D48699" w14:textId="311DFAF3" w:rsidR="00982EBE" w:rsidRPr="00921A4C" w:rsidRDefault="00B77F61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A65E26" w:rsidRPr="00921A4C" w14:paraId="16A69D1E" w14:textId="77777777" w:rsidTr="000F4C42">
        <w:tc>
          <w:tcPr>
            <w:tcW w:w="663" w:type="dxa"/>
          </w:tcPr>
          <w:p w14:paraId="54F8F2D9" w14:textId="77777777"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301" w:type="dxa"/>
          </w:tcPr>
          <w:p w14:paraId="6D894AFE" w14:textId="77777777"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Актуальность проекта</w:t>
            </w:r>
          </w:p>
          <w:p w14:paraId="470EDC26" w14:textId="77777777" w:rsidR="005D3401" w:rsidRPr="005D3401" w:rsidRDefault="005D3401" w:rsidP="005D3401"/>
        </w:tc>
        <w:tc>
          <w:tcPr>
            <w:tcW w:w="848" w:type="dxa"/>
          </w:tcPr>
          <w:p w14:paraId="4F5D8D89" w14:textId="77777777" w:rsidR="00982EBE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20206A9C" w14:textId="65193411" w:rsidR="00A10578" w:rsidRPr="00921A4C" w:rsidRDefault="00B77F61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A65E26" w:rsidRPr="00921A4C" w14:paraId="2CD60C5B" w14:textId="77777777" w:rsidTr="000F4C42">
        <w:tc>
          <w:tcPr>
            <w:tcW w:w="663" w:type="dxa"/>
          </w:tcPr>
          <w:p w14:paraId="10E65574" w14:textId="77777777"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301" w:type="dxa"/>
          </w:tcPr>
          <w:p w14:paraId="6F68F68A" w14:textId="77777777"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Цели и задачи проекта </w:t>
            </w:r>
            <w:r w:rsidR="005D3401" w:rsidRPr="000F4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(описание проекта)</w:t>
            </w:r>
          </w:p>
          <w:p w14:paraId="28C6FD34" w14:textId="77777777" w:rsidR="005D3401" w:rsidRPr="005D3401" w:rsidRDefault="005D3401" w:rsidP="005D3401"/>
        </w:tc>
        <w:tc>
          <w:tcPr>
            <w:tcW w:w="848" w:type="dxa"/>
          </w:tcPr>
          <w:p w14:paraId="2EADF81D" w14:textId="77777777" w:rsidR="00982EBE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74EC6B1C" w14:textId="63142A74" w:rsidR="00A10578" w:rsidRPr="00921A4C" w:rsidRDefault="00A10578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A65E26" w:rsidRPr="00921A4C" w14:paraId="50C90826" w14:textId="77777777" w:rsidTr="000F4C42">
        <w:tc>
          <w:tcPr>
            <w:tcW w:w="663" w:type="dxa"/>
          </w:tcPr>
          <w:p w14:paraId="2AA4CA37" w14:textId="77777777"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301" w:type="dxa"/>
          </w:tcPr>
          <w:p w14:paraId="0EEE5A94" w14:textId="77777777" w:rsidR="00982EBE" w:rsidRDefault="00921A4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</w:t>
            </w:r>
            <w:r w:rsidR="0054303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проектом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</w:t>
            </w:r>
            <w:r w:rsidR="005D34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</w:t>
            </w:r>
            <w:r w:rsidR="005D3401" w:rsidRPr="000F4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руководит проектом)) 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Возможные риски </w:t>
            </w:r>
          </w:p>
          <w:p w14:paraId="691594E3" w14:textId="77777777" w:rsidR="005D3401" w:rsidRPr="005D3401" w:rsidRDefault="005D3401" w:rsidP="005D3401"/>
        </w:tc>
        <w:tc>
          <w:tcPr>
            <w:tcW w:w="848" w:type="dxa"/>
          </w:tcPr>
          <w:p w14:paraId="781F9CD3" w14:textId="77777777" w:rsidR="00982EBE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7BFDC059" w14:textId="6FD03918" w:rsidR="00A10578" w:rsidRPr="00921A4C" w:rsidRDefault="00A10578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A65E26" w:rsidRPr="00921A4C" w14:paraId="281F2E40" w14:textId="77777777" w:rsidTr="000F4C42">
        <w:tc>
          <w:tcPr>
            <w:tcW w:w="663" w:type="dxa"/>
          </w:tcPr>
          <w:p w14:paraId="4B4A7059" w14:textId="77777777"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301" w:type="dxa"/>
          </w:tcPr>
          <w:p w14:paraId="01C4D84F" w14:textId="77777777" w:rsidR="00982EBE" w:rsidRDefault="00982EBE" w:rsidP="00D92F4D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Этапы</w:t>
            </w:r>
            <w:r w:rsidR="00D92F4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план </w:t>
            </w:r>
            <w:r w:rsidR="00D92F4D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мероприятий по </w:t>
            </w: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реализации проекта</w:t>
            </w:r>
          </w:p>
          <w:p w14:paraId="77AAF73B" w14:textId="77777777" w:rsidR="005D3401" w:rsidRPr="005D3401" w:rsidRDefault="005D3401" w:rsidP="005D3401"/>
        </w:tc>
        <w:tc>
          <w:tcPr>
            <w:tcW w:w="848" w:type="dxa"/>
          </w:tcPr>
          <w:p w14:paraId="70DDB98D" w14:textId="77777777" w:rsidR="00982EBE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74DB9CE7" w14:textId="05243D7A" w:rsidR="00A10578" w:rsidRPr="00921A4C" w:rsidRDefault="00A10578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</w:tr>
      <w:tr w:rsidR="00A65E26" w:rsidRPr="00921A4C" w14:paraId="0EDBF5E1" w14:textId="77777777" w:rsidTr="000F4C42">
        <w:tc>
          <w:tcPr>
            <w:tcW w:w="663" w:type="dxa"/>
          </w:tcPr>
          <w:p w14:paraId="4F3E091E" w14:textId="77777777" w:rsidR="00982EBE" w:rsidRPr="00921A4C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7301" w:type="dxa"/>
          </w:tcPr>
          <w:p w14:paraId="19F0A2C3" w14:textId="77777777" w:rsidR="00982EBE" w:rsidRDefault="00A65E26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Ресурсное обеспечение проекта</w:t>
            </w:r>
          </w:p>
          <w:p w14:paraId="3FA0C4AB" w14:textId="77777777" w:rsidR="005D3401" w:rsidRPr="005D3401" w:rsidRDefault="005D3401" w:rsidP="005D3401"/>
        </w:tc>
        <w:tc>
          <w:tcPr>
            <w:tcW w:w="848" w:type="dxa"/>
          </w:tcPr>
          <w:p w14:paraId="5DEBE39B" w14:textId="77777777" w:rsidR="00982EBE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15A5A5F2" w14:textId="3D8793FD" w:rsidR="00A10578" w:rsidRPr="00921A4C" w:rsidRDefault="00A10578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</w:tr>
      <w:tr w:rsidR="00A65E26" w:rsidRPr="00921A4C" w14:paraId="5D7A94D1" w14:textId="77777777" w:rsidTr="000F4C42">
        <w:tc>
          <w:tcPr>
            <w:tcW w:w="663" w:type="dxa"/>
          </w:tcPr>
          <w:p w14:paraId="27747EB9" w14:textId="77777777" w:rsidR="00982EBE" w:rsidRPr="00921A4C" w:rsidRDefault="00D92F4D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301" w:type="dxa"/>
          </w:tcPr>
          <w:p w14:paraId="3B2E4BB6" w14:textId="77777777" w:rsidR="00982EBE" w:rsidRDefault="00EA13B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Оценка эффективности проекта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7A1B4A0C" w14:textId="77777777" w:rsidR="005D3401" w:rsidRPr="005D3401" w:rsidRDefault="005D3401" w:rsidP="005D3401"/>
        </w:tc>
        <w:tc>
          <w:tcPr>
            <w:tcW w:w="848" w:type="dxa"/>
          </w:tcPr>
          <w:p w14:paraId="1ACAAAD0" w14:textId="77777777" w:rsidR="00982EBE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14:paraId="03F4B2C3" w14:textId="6C079B44" w:rsidR="00A10578" w:rsidRPr="00921A4C" w:rsidRDefault="00A10578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</w:tr>
    </w:tbl>
    <w:p w14:paraId="6D638310" w14:textId="77777777" w:rsidR="007F0048" w:rsidRPr="007F0048" w:rsidRDefault="007F0048" w:rsidP="007F0048">
      <w:pPr>
        <w:pStyle w:val="1"/>
        <w:jc w:val="center"/>
      </w:pPr>
    </w:p>
    <w:p w14:paraId="1DA7FE98" w14:textId="77777777" w:rsidR="006C189F" w:rsidRDefault="006C189F" w:rsidP="007F0048">
      <w:pPr>
        <w:pStyle w:val="1"/>
        <w:jc w:val="center"/>
      </w:pPr>
    </w:p>
    <w:p w14:paraId="50DEC87D" w14:textId="77777777" w:rsidR="007F0048" w:rsidRDefault="007F0048" w:rsidP="006C189F"/>
    <w:p w14:paraId="0DBE30E4" w14:textId="77777777" w:rsidR="007F0048" w:rsidRDefault="007F0048" w:rsidP="006C189F"/>
    <w:p w14:paraId="54664742" w14:textId="77777777" w:rsidR="007F0048" w:rsidRDefault="007F0048" w:rsidP="006C189F"/>
    <w:p w14:paraId="72C8A429" w14:textId="77777777" w:rsidR="007F0048" w:rsidRDefault="007F0048" w:rsidP="006C189F"/>
    <w:p w14:paraId="164EBC66" w14:textId="77777777" w:rsidR="007F0048" w:rsidRDefault="007F0048" w:rsidP="006C189F"/>
    <w:p w14:paraId="659E4023" w14:textId="77777777" w:rsidR="007F0048" w:rsidRDefault="007F0048" w:rsidP="006C189F"/>
    <w:p w14:paraId="030F6991" w14:textId="77777777" w:rsidR="007F0048" w:rsidRDefault="007F0048" w:rsidP="006C189F"/>
    <w:p w14:paraId="015193E8" w14:textId="77777777" w:rsidR="007F0048" w:rsidRDefault="007F0048" w:rsidP="006C189F"/>
    <w:p w14:paraId="31A3CF8D" w14:textId="399223CC" w:rsidR="007F0048" w:rsidRDefault="007F0048" w:rsidP="006C189F"/>
    <w:p w14:paraId="36740D5F" w14:textId="1D31BB33" w:rsidR="000F4C42" w:rsidRDefault="000F4C42" w:rsidP="006C189F"/>
    <w:p w14:paraId="17E74429" w14:textId="1E2E87F4" w:rsidR="000F4C42" w:rsidRDefault="000F4C42" w:rsidP="006C189F"/>
    <w:p w14:paraId="7A2251D0" w14:textId="77777777" w:rsidR="000F4C42" w:rsidRDefault="000F4C42" w:rsidP="006C189F"/>
    <w:p w14:paraId="6B63DCA8" w14:textId="77777777" w:rsidR="00D576B6" w:rsidRPr="00395717" w:rsidRDefault="00D576B6" w:rsidP="00D576B6">
      <w:pPr>
        <w:spacing w:before="283" w:after="0" w:line="240" w:lineRule="auto"/>
        <w:ind w:right="-72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Национальный проект «Образование» одной из задач ставит «создание современной и безопасной цифровой образовательной среды, обеспечивающей высокое качество и доступность образования всех видов и уровней»</w:t>
      </w:r>
      <w:r w:rsidRPr="00395717">
        <w:rPr>
          <w:rFonts w:ascii="Times New Roman" w:eastAsia="Times New Roman" w:hAnsi="Times New Roman" w:cs="Times New Roman"/>
          <w:color w:val="707070"/>
          <w:lang w:eastAsia="ru-RU"/>
        </w:rPr>
        <w:t xml:space="preserve">. </w:t>
      </w:r>
      <w:r w:rsidRPr="0039571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этим приоритетным направлением развития современного образования является развитие цифрового образования и внедрение в образовательный процесс дистанционных технологий. Актуальность направления заключается в необходимости соответствия новому уровню запросов цивилизации, требующей создания системы обучения и воспитания просвещенных пользователей, обеспечения системного подхода в построении открытой информационной образовательной среды и формирования у обучающихся компетенций 21 века - Креативность, Критическое мышление, Коммуникация, Кооперация. </w:t>
      </w:r>
    </w:p>
    <w:p w14:paraId="71150CDE" w14:textId="77777777" w:rsidR="00D576B6" w:rsidRPr="00395717" w:rsidRDefault="00D576B6" w:rsidP="00D576B6">
      <w:pPr>
        <w:spacing w:before="34" w:after="0" w:line="240" w:lineRule="auto"/>
        <w:ind w:right="-72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17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«Цифровое образование: новый вектор развития дополнительного образования» позволит выделить перспективные «точки роста» в области электронного обучения в сфере дополнительного образования и предложить на их основе пути эффективного применения цифровых и дистанционных технологий. </w:t>
      </w:r>
    </w:p>
    <w:p w14:paraId="1E9D5BF5" w14:textId="77777777" w:rsidR="00982EBE" w:rsidRPr="00982EBE" w:rsidRDefault="00982EBE" w:rsidP="00EA13BC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EBE"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 ПРОЕКТА</w:t>
      </w:r>
    </w:p>
    <w:tbl>
      <w:tblPr>
        <w:tblW w:w="10349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080"/>
      </w:tblGrid>
      <w:tr w:rsidR="00982EBE" w:rsidRPr="00EA13BC" w14:paraId="4CCF8CAC" w14:textId="77777777" w:rsidTr="002D0874">
        <w:trPr>
          <w:trHeight w:val="96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15DD9847" w14:textId="77777777" w:rsidR="00982EBE" w:rsidRPr="00EA13BC" w:rsidRDefault="00982EBE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hAnsi="Times New Roman" w:cs="Times New Roman"/>
              </w:rPr>
              <w:t>Наименование проекта</w:t>
            </w:r>
            <w:r w:rsidR="00F1618E" w:rsidRPr="00EA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5147A" w14:textId="3F33A43C" w:rsidR="004B0017" w:rsidRPr="000A6CD1" w:rsidRDefault="00D576B6" w:rsidP="002B226F">
            <w:pPr>
              <w:pStyle w:val="a5"/>
              <w:numPr>
                <w:ilvl w:val="0"/>
                <w:numId w:val="18"/>
              </w:numPr>
              <w:ind w:left="28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CD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A6CD1">
              <w:rPr>
                <w:rFonts w:ascii="Times New Roman" w:hAnsi="Times New Roman" w:cs="Times New Roman"/>
                <w:bCs/>
                <w:color w:val="000000"/>
              </w:rPr>
              <w:t>ЦИФРОВОЕ ОБРАЗОВАНИЕ: НОВЫЙ ВЕКТОР РАЗВИТИЯ ДОПОЛНИТЕЛЬНОГО ОБРАЗОВАНИЯ»</w:t>
            </w:r>
          </w:p>
        </w:tc>
      </w:tr>
      <w:tr w:rsidR="00982EBE" w:rsidRPr="00EA13BC" w14:paraId="0BFF5E1B" w14:textId="77777777" w:rsidTr="002D0874">
        <w:trPr>
          <w:trHeight w:val="81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5154822B" w14:textId="77777777" w:rsidR="00982EBE" w:rsidRPr="00EA13BC" w:rsidRDefault="004326E5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hAnsi="Times New Roman" w:cs="Times New Roman"/>
              </w:rPr>
              <w:t xml:space="preserve">Разработчик проекта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8956C" w14:textId="2AF7A716" w:rsidR="00D576B6" w:rsidRDefault="00D576B6" w:rsidP="002B226F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tLeast"/>
              <w:ind w:left="283" w:firstLine="0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</w:rPr>
            </w:pPr>
            <w:r w:rsidRPr="000A6CD1">
              <w:rPr>
                <w:rStyle w:val="ac"/>
                <w:rFonts w:ascii="Times New Roman" w:hAnsi="Times New Roman" w:cs="Times New Roman"/>
                <w:b w:val="0"/>
                <w:bCs w:val="0"/>
              </w:rPr>
              <w:t xml:space="preserve">ГБУ ДО ДДТ Курортного района Санкт-Петербурга «На реке Сестре», </w:t>
            </w:r>
          </w:p>
          <w:p w14:paraId="0F3C0102" w14:textId="73385B45" w:rsidR="004B0017" w:rsidRPr="000A6CD1" w:rsidRDefault="00D576B6" w:rsidP="002B226F">
            <w:pPr>
              <w:pStyle w:val="a5"/>
              <w:widowControl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</w:rPr>
            </w:pPr>
            <w:r w:rsidRPr="000A6CD1">
              <w:rPr>
                <w:rStyle w:val="ac"/>
                <w:rFonts w:ascii="Times New Roman" w:hAnsi="Times New Roman" w:cs="Times New Roman"/>
                <w:b w:val="0"/>
                <w:bCs w:val="0"/>
              </w:rPr>
              <w:t>методический отдел</w:t>
            </w:r>
          </w:p>
        </w:tc>
      </w:tr>
      <w:tr w:rsidR="00982EBE" w:rsidRPr="00EA13BC" w14:paraId="469472EC" w14:textId="77777777" w:rsidTr="002D0874">
        <w:trPr>
          <w:trHeight w:val="82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5EC9E402" w14:textId="77777777" w:rsidR="00982EBE" w:rsidRPr="00EA13BC" w:rsidRDefault="007D2896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проекта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AD3C2" w14:textId="1F43D17E" w:rsidR="00D576B6" w:rsidRDefault="00D576B6" w:rsidP="002B226F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коллектив образовательного </w:t>
            </w:r>
            <w:proofErr w:type="gramStart"/>
            <w:r>
              <w:rPr>
                <w:rFonts w:ascii="Times New Roman" w:hAnsi="Times New Roman" w:cs="Times New Roman"/>
              </w:rPr>
              <w:t>учреждения</w:t>
            </w:r>
            <w:r w:rsidR="000F4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499AAEF7" w14:textId="77C47E48" w:rsidR="00D576B6" w:rsidRDefault="00D576B6" w:rsidP="002B226F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2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ДДТ «На реке Сестре»;</w:t>
            </w:r>
          </w:p>
          <w:p w14:paraId="3C3B3607" w14:textId="11A97EEB" w:rsidR="004B0017" w:rsidRPr="000F4C42" w:rsidRDefault="004B0017" w:rsidP="000F4C42">
            <w:pPr>
              <w:widowControl w:val="0"/>
              <w:ind w:left="283"/>
              <w:rPr>
                <w:rFonts w:ascii="Times New Roman" w:hAnsi="Times New Roman" w:cs="Times New Roman"/>
              </w:rPr>
            </w:pPr>
          </w:p>
        </w:tc>
      </w:tr>
      <w:tr w:rsidR="00982EBE" w:rsidRPr="00EA13BC" w14:paraId="5F422F91" w14:textId="77777777" w:rsidTr="002D0874">
        <w:trPr>
          <w:trHeight w:val="4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4809B368" w14:textId="77777777" w:rsidR="00982EBE" w:rsidRPr="00EA13BC" w:rsidRDefault="00982EBE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Обоснование необходимости проекта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EF212" w14:textId="77777777" w:rsidR="00D576B6" w:rsidRDefault="00D576B6" w:rsidP="002B226F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tLeast"/>
              <w:ind w:left="28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Федерального закона №273 «Об образовании в Российской Федерации»; </w:t>
            </w:r>
          </w:p>
          <w:p w14:paraId="17E987C4" w14:textId="77777777" w:rsidR="00D576B6" w:rsidRDefault="00D576B6" w:rsidP="002B226F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tLeast"/>
              <w:ind w:left="28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обучения за счет повышения профессиональных компетенций педагогов;</w:t>
            </w:r>
          </w:p>
          <w:p w14:paraId="3734774C" w14:textId="6834699E" w:rsidR="00982EBE" w:rsidRDefault="00D576B6" w:rsidP="002B226F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tLeast"/>
              <w:ind w:left="283" w:firstLine="0"/>
              <w:jc w:val="both"/>
              <w:rPr>
                <w:rFonts w:ascii="Times New Roman" w:hAnsi="Times New Roman" w:cs="Times New Roman"/>
              </w:rPr>
            </w:pPr>
            <w:r w:rsidRPr="00D576B6">
              <w:rPr>
                <w:rFonts w:ascii="Times New Roman" w:hAnsi="Times New Roman" w:cs="Times New Roman"/>
              </w:rPr>
              <w:t>Модернизация учебного процесса, эффективное сочетание инновационного и традиционного методов обучения, повышение уровня компетентности педагогов;</w:t>
            </w:r>
          </w:p>
          <w:p w14:paraId="6741B824" w14:textId="354D3F7D" w:rsidR="004B0017" w:rsidRPr="000F4C42" w:rsidRDefault="004B0017" w:rsidP="000F4C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EBE" w:rsidRPr="00EA13BC" w14:paraId="792358E6" w14:textId="77777777" w:rsidTr="002D0874">
        <w:trPr>
          <w:trHeight w:val="67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0927BC80" w14:textId="77777777"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Цель (цели) проекта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206A" w14:textId="7C834F42" w:rsidR="00982EBE" w:rsidRPr="000A6CD1" w:rsidRDefault="000A6CD1" w:rsidP="002B226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3" w:right="-1" w:firstLine="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A6CD1">
              <w:rPr>
                <w:rFonts w:ascii="Times New Roman" w:hAnsi="Times New Roman" w:cs="Times New Roman"/>
                <w:color w:val="000000"/>
              </w:rPr>
              <w:t>Д</w:t>
            </w:r>
            <w:r w:rsidR="002A2F07" w:rsidRPr="000A6CD1">
              <w:rPr>
                <w:rFonts w:ascii="Times New Roman" w:hAnsi="Times New Roman" w:cs="Times New Roman"/>
                <w:color w:val="000000"/>
              </w:rPr>
              <w:t xml:space="preserve">остижение нового качества образования </w:t>
            </w:r>
            <w:r w:rsidR="00463992" w:rsidRPr="000A6CD1">
              <w:rPr>
                <w:rFonts w:ascii="Times New Roman" w:hAnsi="Times New Roman" w:cs="Times New Roman"/>
                <w:color w:val="000000"/>
              </w:rPr>
              <w:t xml:space="preserve">ДДТ «На реке Сестре» </w:t>
            </w:r>
            <w:r w:rsidR="002A2F07" w:rsidRPr="000A6CD1">
              <w:rPr>
                <w:rFonts w:ascii="Times New Roman" w:hAnsi="Times New Roman" w:cs="Times New Roman"/>
                <w:color w:val="000000"/>
              </w:rPr>
              <w:t xml:space="preserve">за счет </w:t>
            </w:r>
            <w:proofErr w:type="gramStart"/>
            <w:r w:rsidR="002A2F07" w:rsidRPr="000A6CD1">
              <w:rPr>
                <w:rFonts w:ascii="Times New Roman" w:hAnsi="Times New Roman" w:cs="Times New Roman"/>
                <w:color w:val="000000"/>
              </w:rPr>
              <w:t>внедрения  электронного</w:t>
            </w:r>
            <w:proofErr w:type="gramEnd"/>
            <w:r w:rsidR="002A2F07" w:rsidRPr="000A6CD1">
              <w:rPr>
                <w:rFonts w:ascii="Times New Roman" w:hAnsi="Times New Roman" w:cs="Times New Roman"/>
                <w:color w:val="000000"/>
              </w:rPr>
              <w:t xml:space="preserve"> обучения и дистанционных образовательных технологий.</w:t>
            </w:r>
          </w:p>
        </w:tc>
      </w:tr>
      <w:tr w:rsidR="00982EBE" w:rsidRPr="00EA13BC" w14:paraId="03D1D5D6" w14:textId="77777777" w:rsidTr="002D0874">
        <w:trPr>
          <w:trHeight w:val="4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5C1659F4" w14:textId="77777777"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Задачи проекта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5BCC8" w14:textId="5E65D600" w:rsidR="00982EBE" w:rsidRPr="00463992" w:rsidRDefault="00463992" w:rsidP="002B226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hAnsi="Times New Roman" w:cs="Times New Roman"/>
              </w:rPr>
            </w:pPr>
            <w:r w:rsidRPr="00463992">
              <w:rPr>
                <w:rFonts w:ascii="Times New Roman" w:hAnsi="Times New Roman" w:cs="Times New Roman"/>
              </w:rPr>
              <w:t xml:space="preserve">внедрение в работу педагогов ДДТ «На реке </w:t>
            </w:r>
            <w:proofErr w:type="gramStart"/>
            <w:r w:rsidRPr="00463992">
              <w:rPr>
                <w:rFonts w:ascii="Times New Roman" w:hAnsi="Times New Roman" w:cs="Times New Roman"/>
              </w:rPr>
              <w:t>Сестре»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63992">
              <w:rPr>
                <w:rFonts w:ascii="Times New Roman" w:hAnsi="Times New Roman" w:cs="Times New Roman"/>
                <w:color w:val="000000"/>
              </w:rPr>
              <w:t xml:space="preserve"> электронного</w:t>
            </w:r>
            <w:proofErr w:type="gramEnd"/>
            <w:r w:rsidRPr="00463992">
              <w:rPr>
                <w:rFonts w:ascii="Times New Roman" w:hAnsi="Times New Roman" w:cs="Times New Roman"/>
                <w:color w:val="000000"/>
              </w:rPr>
              <w:t xml:space="preserve"> обучения и дистанционных образовательных технологий в образовательном процессе</w:t>
            </w:r>
          </w:p>
          <w:p w14:paraId="03CFAA80" w14:textId="1C306507" w:rsidR="00463992" w:rsidRPr="00463992" w:rsidRDefault="00463992" w:rsidP="002B226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hAnsi="Times New Roman" w:cs="Times New Roman"/>
              </w:rPr>
            </w:pPr>
            <w:r w:rsidRPr="00463992">
              <w:rPr>
                <w:rFonts w:ascii="Times New Roman" w:hAnsi="Times New Roman" w:cs="Times New Roman"/>
                <w:color w:val="000000"/>
              </w:rPr>
              <w:t>активизация деятельности методической службы по внедрению электронного обучения и дистанционных образовательных технологий в образовательный процесс</w:t>
            </w:r>
          </w:p>
          <w:p w14:paraId="07A08913" w14:textId="23E3827D" w:rsidR="00463992" w:rsidRPr="000A6CD1" w:rsidRDefault="00463992" w:rsidP="002B226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hAnsi="Times New Roman" w:cs="Times New Roman"/>
              </w:rPr>
            </w:pPr>
            <w:r w:rsidRPr="000A6CD1">
              <w:rPr>
                <w:rFonts w:ascii="Times New Roman" w:hAnsi="Times New Roman" w:cs="Times New Roman"/>
                <w:color w:val="000000"/>
              </w:rPr>
              <w:t>выявление оригинальных педагогических методик обучения и воспитания с применением электронного обучения и дистанционных образовательных технологий</w:t>
            </w:r>
          </w:p>
          <w:p w14:paraId="191952CA" w14:textId="32797029" w:rsidR="000A6CD1" w:rsidRPr="000A6CD1" w:rsidRDefault="000A6CD1" w:rsidP="002B226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образовательных возможностей обучающихся</w:t>
            </w:r>
          </w:p>
          <w:p w14:paraId="5607C9B4" w14:textId="77777777" w:rsidR="004B0017" w:rsidRPr="00EA13BC" w:rsidRDefault="004B0017" w:rsidP="002B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EBE" w:rsidRPr="00EA13BC" w14:paraId="056AA810" w14:textId="77777777" w:rsidTr="002D0874">
        <w:trPr>
          <w:trHeight w:val="4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2405253F" w14:textId="77777777" w:rsidR="00982EBE" w:rsidRPr="00EA13BC" w:rsidRDefault="00982EBE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Результат</w:t>
            </w:r>
          </w:p>
          <w:p w14:paraId="7472A5B2" w14:textId="77777777"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(результаты) проекта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B8643" w14:textId="620D32F8" w:rsidR="00982EBE" w:rsidRPr="000A6CD1" w:rsidRDefault="000A6CD1" w:rsidP="002B226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83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информационно-методического продукта, отражающего опыт работы ДДТ «На реке Сестре» по применению электронного обучения и применения дистанционных образовательных технологий в образовательном процессе и расширении образовательных возможностей обучающихся.</w:t>
            </w:r>
          </w:p>
        </w:tc>
      </w:tr>
      <w:tr w:rsidR="00982EBE" w:rsidRPr="00EA13BC" w14:paraId="2CA82035" w14:textId="77777777" w:rsidTr="002D0874">
        <w:trPr>
          <w:trHeight w:val="7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67BE1AB1" w14:textId="77777777"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Период реализации проекта</w:t>
            </w:r>
          </w:p>
          <w:p w14:paraId="0312F0F0" w14:textId="77777777"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1EB9A" w14:textId="034514C7" w:rsidR="00982EBE" w:rsidRPr="00202B7C" w:rsidRDefault="00202B7C" w:rsidP="002B226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2B7C">
              <w:rPr>
                <w:rFonts w:ascii="Times New Roman" w:eastAsiaTheme="minorEastAsia" w:hAnsi="Times New Roman" w:cs="Times New Roman"/>
                <w:lang w:eastAsia="ru-RU"/>
              </w:rPr>
              <w:t>май 2019-апрель 2020</w:t>
            </w:r>
          </w:p>
        </w:tc>
      </w:tr>
      <w:tr w:rsidR="00982EBE" w:rsidRPr="00EA13BC" w14:paraId="7207158F" w14:textId="77777777" w:rsidTr="002D0874">
        <w:trPr>
          <w:trHeight w:val="28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48E850A2" w14:textId="77777777"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Риски реализации проекта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3A644" w14:textId="0B8BC321" w:rsidR="004B0017" w:rsidRDefault="00336C85" w:rsidP="002B226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неготовность педагогического коллектива к использованию дистанционных форм обучения</w:t>
            </w:r>
          </w:p>
          <w:p w14:paraId="0BC97FEA" w14:textId="6A906627" w:rsidR="00336C85" w:rsidRDefault="00336C85" w:rsidP="002B226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недостаточная оснащенность кабинетов оборудованием для дистанционного обучения</w:t>
            </w:r>
          </w:p>
          <w:p w14:paraId="0E9E82A8" w14:textId="77777777" w:rsidR="004B0017" w:rsidRPr="00EA13BC" w:rsidRDefault="004B0017" w:rsidP="00B77F6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82EBE" w:rsidRPr="00EA13BC" w14:paraId="347FA2C2" w14:textId="77777777" w:rsidTr="002D0874">
        <w:trPr>
          <w:trHeight w:val="70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14:paraId="14D30770" w14:textId="77777777"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lastRenderedPageBreak/>
              <w:t>Предложения по устранению рисков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2406E" w14:textId="77777777" w:rsidR="00982EBE" w:rsidRDefault="003B37E9" w:rsidP="002B226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Методическая помощь педагогам при составлении или модернизации дополнительных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программ 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учетом дистанционного обучения</w:t>
            </w:r>
          </w:p>
          <w:p w14:paraId="0E1C9B86" w14:textId="77777777" w:rsidR="003B37E9" w:rsidRDefault="003B37E9" w:rsidP="002B226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Оказать помощь в оборудовании кабинета для проведения вебинаров</w:t>
            </w:r>
          </w:p>
          <w:p w14:paraId="169681C8" w14:textId="77777777" w:rsidR="003B37E9" w:rsidRDefault="00DA727A" w:rsidP="002B226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Включить в образовательные программы занятия, посвященные работе обучающихся с программным обеспечением для просмотра и участия в чатах или по скайпу (с привлечением других программ)</w:t>
            </w:r>
          </w:p>
          <w:p w14:paraId="7ED10A28" w14:textId="78F9EF13" w:rsidR="00DA727A" w:rsidRPr="00212728" w:rsidRDefault="00DA727A" w:rsidP="002B226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3" w:firstLine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Размещение на сайте учреждения спойлеров, направленных на разъяснения возможности использования учащихся элементов дистанционного и электронного обучения.</w:t>
            </w:r>
          </w:p>
        </w:tc>
      </w:tr>
    </w:tbl>
    <w:p w14:paraId="050B9C3E" w14:textId="77777777" w:rsidR="004B0017" w:rsidRDefault="004B0017" w:rsidP="00F1618E">
      <w:pPr>
        <w:spacing w:after="0"/>
        <w:ind w:left="-567" w:right="-1" w:firstLine="1275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</w:p>
    <w:p w14:paraId="2975B83D" w14:textId="77777777" w:rsidR="00581781" w:rsidRPr="00EA13BC" w:rsidRDefault="004326E5" w:rsidP="004B0017">
      <w:pPr>
        <w:spacing w:after="0"/>
        <w:ind w:right="-1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  <w:r w:rsidRPr="00EA13BC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>2. АКТУАЛЬНОСТЬ ПРОЕКТА</w:t>
      </w:r>
      <w:r w:rsidR="00B54686" w:rsidRPr="00EA13BC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 xml:space="preserve">: </w:t>
      </w:r>
    </w:p>
    <w:p w14:paraId="2429BB1A" w14:textId="22D2D214" w:rsidR="008666E0" w:rsidRDefault="00B5162E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Актуальность проекта заклюючается в необходимости соответствия новому уровню запросов цивилизации, требующей создания системы обучения и восмитания просвещенных пользователей, обеспечения системного подхода в построении открытой информационной образовательной среды и формирования у обучающихся комптенций 21 века. – Креативность, критическое мышление, коммуникация, кооперация.</w:t>
      </w:r>
    </w:p>
    <w:p w14:paraId="5A641386" w14:textId="77777777" w:rsidR="004B0017" w:rsidRDefault="004B0017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4C4DD704" w14:textId="77777777" w:rsidR="00B54686" w:rsidRPr="00A65E26" w:rsidRDefault="004326E5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  <w:r w:rsidRPr="00A65E26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>3. ЦЕЛИ И ЗАДАЧИ ПРОЕКТА</w:t>
      </w:r>
    </w:p>
    <w:p w14:paraId="613E9E66" w14:textId="77777777" w:rsidR="008666E0" w:rsidRPr="00B5162E" w:rsidRDefault="008666E0" w:rsidP="004B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FA91D" w14:textId="1C53D410" w:rsidR="008666E0" w:rsidRDefault="00B5162E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2E">
        <w:rPr>
          <w:rFonts w:ascii="Times New Roman" w:hAnsi="Times New Roman" w:cs="Times New Roman"/>
          <w:b/>
          <w:color w:val="000000"/>
        </w:rPr>
        <w:t>Цель проекта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0A6CD1">
        <w:rPr>
          <w:rFonts w:ascii="Times New Roman" w:hAnsi="Times New Roman" w:cs="Times New Roman"/>
          <w:color w:val="000000"/>
        </w:rPr>
        <w:t xml:space="preserve">Достижение нового качества образования ДДТ «На реке Сестре» за счет </w:t>
      </w:r>
      <w:proofErr w:type="gramStart"/>
      <w:r w:rsidRPr="000A6CD1">
        <w:rPr>
          <w:rFonts w:ascii="Times New Roman" w:hAnsi="Times New Roman" w:cs="Times New Roman"/>
          <w:color w:val="000000"/>
        </w:rPr>
        <w:t>внедрения  электронного</w:t>
      </w:r>
      <w:proofErr w:type="gramEnd"/>
      <w:r w:rsidRPr="000A6CD1">
        <w:rPr>
          <w:rFonts w:ascii="Times New Roman" w:hAnsi="Times New Roman" w:cs="Times New Roman"/>
          <w:color w:val="000000"/>
        </w:rPr>
        <w:t xml:space="preserve"> обучения и дистанционных образовательных технологий.</w:t>
      </w:r>
    </w:p>
    <w:p w14:paraId="1D179341" w14:textId="64B06EAA" w:rsidR="008666E0" w:rsidRDefault="00B5162E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проекта.</w:t>
      </w:r>
    </w:p>
    <w:p w14:paraId="18C20795" w14:textId="77777777" w:rsidR="00B5162E" w:rsidRPr="00463992" w:rsidRDefault="00B5162E" w:rsidP="00B5162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463992">
        <w:rPr>
          <w:rFonts w:ascii="Times New Roman" w:hAnsi="Times New Roman" w:cs="Times New Roman"/>
        </w:rPr>
        <w:t xml:space="preserve">внедрение в работу педагогов ДДТ «На реке </w:t>
      </w:r>
      <w:proofErr w:type="gramStart"/>
      <w:r w:rsidRPr="00463992">
        <w:rPr>
          <w:rFonts w:ascii="Times New Roman" w:hAnsi="Times New Roman" w:cs="Times New Roman"/>
        </w:rPr>
        <w:t>Сестре»</w:t>
      </w:r>
      <w:r>
        <w:rPr>
          <w:rFonts w:ascii="Arial" w:hAnsi="Arial" w:cs="Arial"/>
          <w:color w:val="000000"/>
        </w:rPr>
        <w:t xml:space="preserve"> </w:t>
      </w:r>
      <w:r w:rsidRPr="00463992">
        <w:rPr>
          <w:rFonts w:ascii="Times New Roman" w:hAnsi="Times New Roman" w:cs="Times New Roman"/>
          <w:color w:val="000000"/>
        </w:rPr>
        <w:t xml:space="preserve"> электронного</w:t>
      </w:r>
      <w:proofErr w:type="gramEnd"/>
      <w:r w:rsidRPr="00463992">
        <w:rPr>
          <w:rFonts w:ascii="Times New Roman" w:hAnsi="Times New Roman" w:cs="Times New Roman"/>
          <w:color w:val="000000"/>
        </w:rPr>
        <w:t xml:space="preserve"> обучения и дистанционных образовательных технологий в образовательном процессе</w:t>
      </w:r>
    </w:p>
    <w:p w14:paraId="66A9A4F6" w14:textId="77777777" w:rsidR="00B5162E" w:rsidRPr="00463992" w:rsidRDefault="00B5162E" w:rsidP="00B5162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463992">
        <w:rPr>
          <w:rFonts w:ascii="Times New Roman" w:hAnsi="Times New Roman" w:cs="Times New Roman"/>
          <w:color w:val="000000"/>
        </w:rPr>
        <w:t>активизация деятельности методической службы по внедрению электронного обучения и дистанционных образовательных технологий в образовательный процесс</w:t>
      </w:r>
    </w:p>
    <w:p w14:paraId="152A564C" w14:textId="77777777" w:rsidR="00B5162E" w:rsidRPr="000A6CD1" w:rsidRDefault="00B5162E" w:rsidP="00B5162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0A6CD1">
        <w:rPr>
          <w:rFonts w:ascii="Times New Roman" w:hAnsi="Times New Roman" w:cs="Times New Roman"/>
          <w:color w:val="000000"/>
        </w:rPr>
        <w:t>выявление оригинальных педагогических методик обучения и воспитания с применением электронного обучения и дистанционных образовательных технологий</w:t>
      </w:r>
    </w:p>
    <w:p w14:paraId="13CFF24F" w14:textId="77777777" w:rsidR="00B5162E" w:rsidRPr="000A6CD1" w:rsidRDefault="00B5162E" w:rsidP="00B5162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образовательных возможностей обучающихся</w:t>
      </w:r>
    </w:p>
    <w:p w14:paraId="2C78F6A9" w14:textId="77777777" w:rsidR="008666E0" w:rsidRDefault="008666E0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B8743" w14:textId="77777777" w:rsidR="004326E5" w:rsidRDefault="004326E5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4.</w:t>
      </w:r>
      <w:r w:rsidRPr="00A65E2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921A4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УПРАВЛЕНИЕ ПРОЕКТОМ</w:t>
      </w:r>
      <w:r w:rsidRPr="004326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 ВОЗМОЖНЫЕ РИСКИ</w:t>
      </w:r>
      <w:r w:rsidRPr="004326E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14:paraId="64A0F552" w14:textId="77777777" w:rsidR="00921A4C" w:rsidRPr="008908EF" w:rsidRDefault="00921A4C" w:rsidP="00921A4C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8908E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5103"/>
      </w:tblGrid>
      <w:tr w:rsidR="00921A4C" w:rsidRPr="008908EF" w14:paraId="74381182" w14:textId="77777777" w:rsidTr="002B226F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F03EC8" w14:textId="77777777"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A53906" w14:textId="77777777"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898820" w14:textId="77777777"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Меры по преодолению</w:t>
            </w:r>
          </w:p>
        </w:tc>
      </w:tr>
      <w:tr w:rsidR="00921A4C" w:rsidRPr="008908EF" w14:paraId="07CF9BC8" w14:textId="77777777" w:rsidTr="002B22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0498EC" w14:textId="77777777"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0F2" w14:textId="77777777" w:rsidR="00395717" w:rsidRDefault="00395717" w:rsidP="002B226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неготовность педагогического коллектива к использованию дистанционных форм обучения</w:t>
            </w:r>
          </w:p>
          <w:p w14:paraId="196B5068" w14:textId="77777777" w:rsidR="008666E0" w:rsidRPr="008908EF" w:rsidRDefault="008666E0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1E0" w14:textId="45FDEC83" w:rsidR="00921A4C" w:rsidRPr="008908EF" w:rsidRDefault="00395717" w:rsidP="002B226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Методическая помощь педагогам при составлении или модернизации дополнительных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программ 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учетом дистанционного обучения, возможность прохождения курсов освоения дистанционного обучения</w:t>
            </w:r>
          </w:p>
        </w:tc>
      </w:tr>
      <w:tr w:rsidR="00921A4C" w:rsidRPr="008908EF" w14:paraId="0B9F1D5A" w14:textId="77777777" w:rsidTr="002B226F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97ED1F" w14:textId="77777777"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135" w14:textId="39673EB3" w:rsidR="00921A4C" w:rsidRPr="008908EF" w:rsidRDefault="00395717" w:rsidP="002B226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недостаточная оснащенность кабинетов оборудованием для дистанционного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5F8" w14:textId="77777777" w:rsidR="00395717" w:rsidRDefault="00395717" w:rsidP="002B226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2" w:hanging="6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Оказать помощь в оборудовании кабинета для проведения вебинаров</w:t>
            </w:r>
          </w:p>
          <w:p w14:paraId="4E7F7B04" w14:textId="77777777" w:rsidR="00921A4C" w:rsidRPr="008908EF" w:rsidRDefault="00921A4C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921A4C" w:rsidRPr="008908EF" w14:paraId="6576D471" w14:textId="77777777" w:rsidTr="002B22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35B173" w14:textId="77777777"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AB3" w14:textId="77777777" w:rsidR="00395717" w:rsidRDefault="00395717" w:rsidP="002B226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отсутствие дополнительных образовательных программ, способствующих расширению компетенций обучающихся в дистанционном и электронном образовании.</w:t>
            </w:r>
          </w:p>
          <w:p w14:paraId="10E58BFB" w14:textId="77777777" w:rsidR="008666E0" w:rsidRPr="008908EF" w:rsidRDefault="008666E0" w:rsidP="002B22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1C2" w14:textId="173479C6" w:rsidR="00921A4C" w:rsidRPr="000F4C42" w:rsidRDefault="00395717" w:rsidP="002B226F">
            <w:pPr>
              <w:pStyle w:val="a5"/>
              <w:numPr>
                <w:ilvl w:val="0"/>
                <w:numId w:val="15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0F4C42">
              <w:rPr>
                <w:rFonts w:ascii="Times New Roman" w:hAnsi="Times New Roman" w:cs="Times New Roman"/>
                <w:bCs/>
                <w:noProof/>
                <w:lang w:eastAsia="ru-RU"/>
              </w:rPr>
              <w:t>Создание необходимых дополнительных программ, в том числе краткосрочных и адаптированных, включающих индивидуальные планы обучения одаренных, отстающих, детей с ОВЗ</w:t>
            </w:r>
          </w:p>
        </w:tc>
      </w:tr>
      <w:tr w:rsidR="00921A4C" w:rsidRPr="008908EF" w14:paraId="0394A1EC" w14:textId="77777777" w:rsidTr="002B22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C0F282" w14:textId="77777777" w:rsidR="00921A4C" w:rsidRPr="008908EF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2EA" w14:textId="77777777" w:rsidR="006C09DE" w:rsidRPr="006C09DE" w:rsidRDefault="006C09DE" w:rsidP="002B226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9DE">
              <w:rPr>
                <w:rFonts w:ascii="Times New Roman" w:eastAsiaTheme="minorEastAsia" w:hAnsi="Times New Roman" w:cs="Times New Roman"/>
                <w:lang w:eastAsia="ru-RU"/>
              </w:rPr>
              <w:t>недостаточная востребованность со стороны родителей и детей необходимостью обучаться дополнительно через интернет</w:t>
            </w:r>
          </w:p>
          <w:p w14:paraId="77241793" w14:textId="77777777" w:rsidR="008666E0" w:rsidRPr="008908EF" w:rsidRDefault="008666E0" w:rsidP="002B22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501" w14:textId="19E5248F" w:rsidR="00921A4C" w:rsidRPr="006C09DE" w:rsidRDefault="006C09DE" w:rsidP="002B226F">
            <w:pPr>
              <w:pStyle w:val="a5"/>
              <w:numPr>
                <w:ilvl w:val="0"/>
                <w:numId w:val="15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Calibri" w:hAnsi="Times New Roman" w:cs="Times New Roman"/>
                <w:bCs/>
                <w:iCs/>
              </w:rPr>
              <w:t>Размещение на сайте учреждения спойлеров, направленных на разъяснения возможности использования учащихся элементов дистанционного и электронного обучения.</w:t>
            </w:r>
          </w:p>
        </w:tc>
      </w:tr>
    </w:tbl>
    <w:p w14:paraId="6F916853" w14:textId="77777777" w:rsidR="008666E0" w:rsidRDefault="008666E0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C26BF" w14:textId="77777777" w:rsidR="004326E5" w:rsidRDefault="009D635B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5. </w:t>
      </w:r>
      <w:r w:rsidR="006E0B5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ЭТАПЫ</w:t>
      </w:r>
      <w:r w:rsidR="0054303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D92F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ПЛАН</w:t>
      </w:r>
      <w:r w:rsidR="00F949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D92F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РЕАЛИЗАЦИИ ПРОЕКТА.</w:t>
      </w:r>
    </w:p>
    <w:tbl>
      <w:tblPr>
        <w:tblW w:w="10072" w:type="dxa"/>
        <w:tblCellSpacing w:w="7" w:type="dxa"/>
        <w:tblInd w:w="5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68"/>
        <w:gridCol w:w="7804"/>
      </w:tblGrid>
      <w:tr w:rsidR="006C09DE" w:rsidRPr="00F94929" w14:paraId="69853A46" w14:textId="77777777" w:rsidTr="006C09DE">
        <w:trPr>
          <w:tblCellSpacing w:w="7" w:type="dxa"/>
        </w:trPr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hideMark/>
          </w:tcPr>
          <w:p w14:paraId="4419C704" w14:textId="77777777" w:rsidR="006C09DE" w:rsidRPr="00F94929" w:rsidRDefault="006C09DE" w:rsidP="006C09D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7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hideMark/>
          </w:tcPr>
          <w:p w14:paraId="2BF4CDBB" w14:textId="77777777" w:rsidR="006C09DE" w:rsidRPr="00F94929" w:rsidRDefault="006C09DE" w:rsidP="006C09D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6C09DE" w:rsidRPr="00F94929" w14:paraId="6B5C83E3" w14:textId="77777777" w:rsidTr="006C09DE">
        <w:trPr>
          <w:tblCellSpacing w:w="7" w:type="dxa"/>
        </w:trPr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69D914D5" w14:textId="4251954B" w:rsidR="006C09DE" w:rsidRPr="002B226F" w:rsidRDefault="006C09DE" w:rsidP="002B226F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lang w:eastAsia="ru-RU"/>
              </w:rPr>
              <w:t>1 этап</w:t>
            </w:r>
          </w:p>
          <w:p w14:paraId="480124F1" w14:textId="0C92C69B" w:rsidR="006C09DE" w:rsidRDefault="002B226F" w:rsidP="002B226F">
            <w:pPr>
              <w:spacing w:after="0" w:line="240" w:lineRule="atLeast"/>
              <w:ind w:lef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Организационный</w:t>
            </w:r>
          </w:p>
          <w:p w14:paraId="35EA0146" w14:textId="77777777" w:rsidR="002B226F" w:rsidRPr="002B226F" w:rsidRDefault="002B226F" w:rsidP="002B226F">
            <w:pPr>
              <w:spacing w:after="0" w:line="240" w:lineRule="atLeast"/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lang w:eastAsia="ru-RU"/>
              </w:rPr>
              <w:t>Май2019-</w:t>
            </w:r>
          </w:p>
          <w:p w14:paraId="7D2F2A64" w14:textId="6D3FB457" w:rsidR="002B226F" w:rsidRPr="002B226F" w:rsidRDefault="002B226F" w:rsidP="002B226F">
            <w:pPr>
              <w:spacing w:after="0" w:line="240" w:lineRule="atLeast"/>
              <w:ind w:left="-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lang w:eastAsia="ru-RU"/>
              </w:rPr>
              <w:t>август 2019</w:t>
            </w:r>
          </w:p>
          <w:p w14:paraId="7D002D62" w14:textId="77777777" w:rsidR="006C09DE" w:rsidRPr="002B226F" w:rsidRDefault="006C09DE" w:rsidP="002B226F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1DF" w14:textId="28B15195" w:rsidR="002B226F" w:rsidRPr="002B226F" w:rsidRDefault="006C09DE" w:rsidP="002B226F">
            <w:pPr>
              <w:pStyle w:val="a5"/>
              <w:numPr>
                <w:ilvl w:val="0"/>
                <w:numId w:val="21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</w:t>
            </w:r>
            <w:r w:rsidR="002B226F"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группы для участия в проекте издание приказа.</w:t>
            </w:r>
          </w:p>
          <w:p w14:paraId="0957C23A" w14:textId="06C2D7F5" w:rsidR="006C09DE" w:rsidRDefault="006C09DE" w:rsidP="002B226F">
            <w:pPr>
              <w:pStyle w:val="a5"/>
              <w:numPr>
                <w:ilvl w:val="0"/>
                <w:numId w:val="21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педагогов, анализ дополнительных общеразвивающих программ на возможность использования электронного и дистанционного обучения. Обработка результатов.</w:t>
            </w:r>
          </w:p>
          <w:p w14:paraId="1545B86F" w14:textId="2EC13AEA" w:rsidR="002B226F" w:rsidRDefault="002B226F" w:rsidP="002B226F">
            <w:pPr>
              <w:pStyle w:val="a5"/>
              <w:numPr>
                <w:ilvl w:val="0"/>
                <w:numId w:val="21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действий по реализации проекта, принятие и утверждение плана работа.</w:t>
            </w:r>
          </w:p>
          <w:p w14:paraId="5C2A8FAE" w14:textId="77777777" w:rsidR="00606EA4" w:rsidRPr="002B226F" w:rsidRDefault="00606EA4" w:rsidP="000F4C42">
            <w:pPr>
              <w:pStyle w:val="a5"/>
              <w:spacing w:after="0" w:line="24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A14CC" w14:textId="7BB5D275" w:rsidR="002B226F" w:rsidRPr="00F94929" w:rsidRDefault="002B226F" w:rsidP="002B226F">
            <w:pPr>
              <w:spacing w:after="0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DE" w:rsidRPr="00F94929" w14:paraId="5021F05E" w14:textId="77777777" w:rsidTr="006C09DE">
        <w:trPr>
          <w:tblCellSpacing w:w="7" w:type="dxa"/>
        </w:trPr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B12E21B" w14:textId="7FD903AF" w:rsidR="006C09DE" w:rsidRDefault="006C09DE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14:paraId="2E790BDD" w14:textId="48DD1C17" w:rsidR="006C09DE" w:rsidRDefault="002B226F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</w:t>
            </w:r>
          </w:p>
          <w:p w14:paraId="658B67A2" w14:textId="752BB042" w:rsidR="002B226F" w:rsidRPr="002B226F" w:rsidRDefault="00606EA4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СЕНТЯБРЬ 2019 - МАРТ 2020</w:t>
            </w:r>
          </w:p>
          <w:p w14:paraId="74C8DFE5" w14:textId="77777777" w:rsidR="006C09DE" w:rsidRDefault="006C09DE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24063" w14:textId="77777777" w:rsidR="006C09DE" w:rsidRPr="00F94929" w:rsidRDefault="006C09DE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978F" w14:textId="045215FC" w:rsidR="00606EA4" w:rsidRDefault="00606EA4" w:rsidP="00606EA4">
            <w:pPr>
              <w:pStyle w:val="a5"/>
              <w:numPr>
                <w:ilvl w:val="0"/>
                <w:numId w:val="2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паспорта разрабатываемого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15D5AE" w14:textId="2AAEDD9B" w:rsidR="00606EA4" w:rsidRDefault="00606EA4" w:rsidP="00606EA4">
            <w:pPr>
              <w:pStyle w:val="a5"/>
              <w:numPr>
                <w:ilvl w:val="0"/>
                <w:numId w:val="2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</w:t>
            </w:r>
            <w:r w:rsidR="002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мероприятий: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D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 практик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F7610D8" w14:textId="57767672" w:rsidR="002B226F" w:rsidRPr="002B226F" w:rsidRDefault="006C09DE" w:rsidP="002B226F">
            <w:pPr>
              <w:pStyle w:val="a5"/>
              <w:numPr>
                <w:ilvl w:val="0"/>
                <w:numId w:val="22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занятий</w:t>
            </w:r>
            <w:r w:rsidR="0016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/проектов</w:t>
            </w: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дистанционного, смешанного и электронного обучения. </w:t>
            </w:r>
          </w:p>
          <w:p w14:paraId="5DACFAE4" w14:textId="65F77F9C" w:rsidR="006C09DE" w:rsidRPr="002B226F" w:rsidRDefault="006C09DE" w:rsidP="002B226F">
            <w:pPr>
              <w:pStyle w:val="a5"/>
              <w:numPr>
                <w:ilvl w:val="0"/>
                <w:numId w:val="22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занятий, создание информационно-методического продукта, отражающего опыт работы ДДТ в данном направлении.</w:t>
            </w:r>
          </w:p>
        </w:tc>
      </w:tr>
      <w:tr w:rsidR="006C09DE" w:rsidRPr="00F94929" w14:paraId="1F76CDD1" w14:textId="77777777" w:rsidTr="006C09DE">
        <w:trPr>
          <w:tblCellSpacing w:w="7" w:type="dxa"/>
        </w:trPr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CCF38A1" w14:textId="24340204" w:rsidR="006C09DE" w:rsidRDefault="006C09DE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14:paraId="34BC7A7D" w14:textId="63E927CD" w:rsidR="006C09DE" w:rsidRDefault="00162556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  <w:p w14:paraId="3DB3ECF2" w14:textId="77777777" w:rsidR="006C09DE" w:rsidRPr="00F94929" w:rsidRDefault="006C09DE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CA18" w14:textId="56F166A2" w:rsidR="006C09DE" w:rsidRPr="00F94929" w:rsidRDefault="006C09DE" w:rsidP="006C09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продукта в деятельность учреждения. Представление продукта на конференции.</w:t>
            </w:r>
          </w:p>
        </w:tc>
      </w:tr>
    </w:tbl>
    <w:p w14:paraId="2E3CE8A5" w14:textId="71B5C021" w:rsidR="002D0874" w:rsidRDefault="002D0874" w:rsidP="00B7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8A90C" w14:textId="77777777" w:rsidR="002D0874" w:rsidRDefault="002D0874" w:rsidP="006C0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7E826" w14:textId="77777777" w:rsidR="00D92F4D" w:rsidRPr="005D3401" w:rsidRDefault="008D1807" w:rsidP="006C0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D340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Примерный план</w:t>
      </w:r>
    </w:p>
    <w:p w14:paraId="0CB1A93D" w14:textId="77777777" w:rsidR="00A300DF" w:rsidRPr="00D92F4D" w:rsidRDefault="00A300DF" w:rsidP="006C09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977"/>
        <w:gridCol w:w="6142"/>
      </w:tblGrid>
      <w:tr w:rsidR="00900FD6" w:rsidRPr="00900FD6" w14:paraId="68216C4F" w14:textId="77777777" w:rsidTr="00B77F61">
        <w:trPr>
          <w:jc w:val="center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16B63BD1" w14:textId="77777777" w:rsidR="00900FD6" w:rsidRPr="00900FD6" w:rsidRDefault="00900FD6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2F4D" w:rsidRPr="00D92F4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ЭТАПЫ РЕАЛИЗАЦИИ ПРОЕКТА</w:t>
            </w:r>
            <w:r w:rsidR="00D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556" w:rsidRPr="00900FD6" w14:paraId="7479E3C4" w14:textId="77777777" w:rsidTr="00B77F61">
        <w:trPr>
          <w:trHeight w:val="63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3F7D8F29" w14:textId="5422AB4D" w:rsidR="00162556" w:rsidRPr="00900FD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E9EF09" w14:textId="786C5E90" w:rsidR="0016255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  <w:p w14:paraId="0858416C" w14:textId="77777777" w:rsidR="00162556" w:rsidRPr="00900FD6" w:rsidRDefault="00162556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D0C" w14:textId="36B1A6BF" w:rsidR="00162556" w:rsidRPr="00900FD6" w:rsidRDefault="00162556" w:rsidP="002E7AE0">
            <w:pPr>
              <w:pStyle w:val="a5"/>
              <w:numPr>
                <w:ilvl w:val="0"/>
                <w:numId w:val="21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для участия в проекте издание приказа.</w:t>
            </w:r>
            <w:r w:rsidR="0071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Выяснение проблем внедрения дистанционного и электронного обучения.</w:t>
            </w:r>
          </w:p>
        </w:tc>
      </w:tr>
      <w:tr w:rsidR="002D0874" w:rsidRPr="00900FD6" w14:paraId="54EC366D" w14:textId="77777777" w:rsidTr="00B77F61">
        <w:trPr>
          <w:trHeight w:val="118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27EDA42" w14:textId="4521F9F2" w:rsidR="002D0874" w:rsidRPr="00900FD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87F031" w14:textId="10C5D3E8" w:rsidR="002D0874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55F3" w14:textId="07FD671F" w:rsidR="002D0874" w:rsidRPr="002B226F" w:rsidRDefault="002D0874" w:rsidP="002E7AE0">
            <w:pPr>
              <w:pStyle w:val="a5"/>
              <w:numPr>
                <w:ilvl w:val="0"/>
                <w:numId w:val="21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педагогов, анализ </w:t>
            </w:r>
            <w:r w:rsidR="000F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 внедрения</w:t>
            </w: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электронного и дистанционного обучения. Обработка результатов.</w:t>
            </w:r>
          </w:p>
        </w:tc>
      </w:tr>
      <w:tr w:rsidR="00162556" w:rsidRPr="00900FD6" w14:paraId="594EB247" w14:textId="77777777" w:rsidTr="00B77F61">
        <w:trPr>
          <w:trHeight w:val="1065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AD74156" w14:textId="2ACD19EE" w:rsidR="00162556" w:rsidRPr="00900FD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3EF251EA" w14:textId="5FE476D9" w:rsidR="00162556" w:rsidRDefault="00715720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44B62" w14:textId="77777777" w:rsidR="00162556" w:rsidRDefault="00162556" w:rsidP="002E7AE0">
            <w:pPr>
              <w:pStyle w:val="a5"/>
              <w:numPr>
                <w:ilvl w:val="0"/>
                <w:numId w:val="21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действий по реализации проекта, принятие и утверждение плана работа.</w:t>
            </w:r>
          </w:p>
          <w:p w14:paraId="6B7CB58E" w14:textId="77777777" w:rsidR="00162556" w:rsidRPr="002B226F" w:rsidRDefault="00162556" w:rsidP="00715720">
            <w:pPr>
              <w:pStyle w:val="a5"/>
              <w:spacing w:after="0" w:line="240" w:lineRule="atLeast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D5765" w14:textId="77777777" w:rsidR="00162556" w:rsidRPr="002B226F" w:rsidRDefault="00162556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56" w:rsidRPr="00900FD6" w14:paraId="4395E173" w14:textId="77777777" w:rsidTr="00B77F61">
        <w:trPr>
          <w:trHeight w:val="31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0323D150" w14:textId="57982CA7" w:rsidR="00162556" w:rsidRPr="00900FD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1ADEBE" w14:textId="4EF7264C" w:rsidR="00162556" w:rsidRPr="00900FD6" w:rsidRDefault="00715720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ГЦРДО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504" w14:textId="518DC021" w:rsidR="00162556" w:rsidRPr="00900FD6" w:rsidRDefault="00162556" w:rsidP="00715720">
            <w:pPr>
              <w:pStyle w:val="a5"/>
              <w:numPr>
                <w:ilvl w:val="0"/>
                <w:numId w:val="22"/>
              </w:numPr>
              <w:spacing w:after="0" w:line="240" w:lineRule="atLeast"/>
              <w:ind w:left="12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паспорта разрабатываемого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2556" w:rsidRPr="00900FD6" w14:paraId="7006F2CC" w14:textId="77777777" w:rsidTr="00B77F61">
        <w:trPr>
          <w:trHeight w:val="538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2FE43F96" w14:textId="0722485D" w:rsidR="00162556" w:rsidRPr="00900FD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683AA0" w14:textId="432AF740" w:rsidR="0016255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ГЦРДО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3DC" w14:textId="1B121CD5" w:rsidR="00162556" w:rsidRDefault="00162556" w:rsidP="00715720">
            <w:pPr>
              <w:pStyle w:val="a5"/>
              <w:numPr>
                <w:ilvl w:val="0"/>
                <w:numId w:val="22"/>
              </w:numPr>
              <w:spacing w:after="0" w:line="240" w:lineRule="atLeast"/>
              <w:ind w:left="12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</w:t>
            </w:r>
            <w:r w:rsidR="0071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мероприятий: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 практик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62556" w:rsidRPr="00900FD6" w14:paraId="533B9679" w14:textId="77777777" w:rsidTr="00B77F61">
        <w:trPr>
          <w:trHeight w:val="1965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C93EE91" w14:textId="0AEE6529" w:rsidR="00162556" w:rsidRPr="00900FD6" w:rsidRDefault="003D6EC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7234026B" w14:textId="44B55500" w:rsidR="00162556" w:rsidRDefault="000F4C42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3586E" w14:textId="1F69D160" w:rsidR="00162556" w:rsidRPr="002B226F" w:rsidRDefault="00162556" w:rsidP="002E7AE0">
            <w:pPr>
              <w:pStyle w:val="a5"/>
              <w:numPr>
                <w:ilvl w:val="0"/>
                <w:numId w:val="22"/>
              </w:numPr>
              <w:spacing w:after="0" w:line="240" w:lineRule="atLeast"/>
              <w:ind w:left="1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/проектов</w:t>
            </w: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дистанционного, смешанного и электронного обучения. </w:t>
            </w:r>
          </w:p>
          <w:p w14:paraId="504DC997" w14:textId="7C842F73" w:rsidR="00162556" w:rsidRDefault="00162556" w:rsidP="00715720">
            <w:pPr>
              <w:spacing w:after="0" w:line="240" w:lineRule="atLeas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занятий, создание информационно-методического продукта, отражающего опыт работы ДДТ в данном направлении.</w:t>
            </w:r>
          </w:p>
        </w:tc>
      </w:tr>
      <w:tr w:rsidR="00162556" w:rsidRPr="00900FD6" w14:paraId="5BF0F802" w14:textId="77777777" w:rsidTr="00B77F61">
        <w:trPr>
          <w:trHeight w:val="351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7F6DF0D" w14:textId="2B2F0FAA" w:rsidR="00162556" w:rsidRPr="00900FD6" w:rsidRDefault="00715720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4D7F39B" w14:textId="4A57ECB6" w:rsidR="00162556" w:rsidRDefault="00715720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  <w:p w14:paraId="6BA93AC7" w14:textId="77777777" w:rsidR="00162556" w:rsidRDefault="00162556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0CA58" w14:textId="77777777" w:rsidR="00162556" w:rsidRDefault="00162556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F7B19" w14:textId="77777777" w:rsidR="00162556" w:rsidRDefault="00162556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21B7E" w14:textId="77777777" w:rsidR="00162556" w:rsidRPr="00900FD6" w:rsidRDefault="00162556" w:rsidP="006C09DE">
            <w:pPr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6718" w14:textId="2D9DEDA5" w:rsidR="00162556" w:rsidRPr="00900FD6" w:rsidRDefault="00162556" w:rsidP="00715720">
            <w:pPr>
              <w:spacing w:after="0" w:line="240" w:lineRule="atLeas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продукта в деятельность учреждения. Представление продукта на конференции.</w:t>
            </w:r>
          </w:p>
        </w:tc>
      </w:tr>
    </w:tbl>
    <w:p w14:paraId="518124BA" w14:textId="77777777" w:rsidR="00543034" w:rsidRDefault="00543034" w:rsidP="006C09DE">
      <w:pPr>
        <w:spacing w:after="0"/>
        <w:ind w:left="426"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2448A4F3" w14:textId="77777777" w:rsidR="004B0017" w:rsidRDefault="004B0017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11ECB6C7" w14:textId="77777777" w:rsidR="004B0017" w:rsidRDefault="004B0017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412CA21F" w14:textId="09149134" w:rsidR="004326E5" w:rsidRDefault="004326E5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6.</w:t>
      </w:r>
      <w:r w:rsidR="00EE19F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65E26"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РЕСУРСНОЕ ОБЕСПЕЧЕНИЕ ПРОЕКТА </w:t>
      </w:r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(СМЕТА </w:t>
      </w:r>
      <w:proofErr w:type="gramStart"/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ПРОЕ</w:t>
      </w:r>
      <w:r w:rsidR="0071572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</w:t>
      </w:r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ТА )</w:t>
      </w:r>
      <w:proofErr w:type="gramEnd"/>
    </w:p>
    <w:p w14:paraId="68545115" w14:textId="77777777" w:rsidR="00EC4278" w:rsidRDefault="00EC4278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639"/>
      </w:tblGrid>
      <w:tr w:rsidR="00A65E26" w:rsidRPr="008908EF" w14:paraId="0CF7C36A" w14:textId="77777777" w:rsidTr="006C09DE">
        <w:tc>
          <w:tcPr>
            <w:tcW w:w="709" w:type="dxa"/>
            <w:shd w:val="clear" w:color="auto" w:fill="C6D9F1" w:themeFill="text2" w:themeFillTint="33"/>
          </w:tcPr>
          <w:p w14:paraId="05B779F5" w14:textId="77777777" w:rsidR="00A65E26" w:rsidRPr="00A65E26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A65E26"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  <w:shd w:val="clear" w:color="auto" w:fill="C6D9F1" w:themeFill="text2" w:themeFillTint="33"/>
          </w:tcPr>
          <w:p w14:paraId="6ACE71FC" w14:textId="77777777"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EE19F9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t>Нормативно – правовые документы</w:t>
            </w:r>
            <w:r w:rsidR="00921A4C" w:rsidRPr="00EE19F9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t xml:space="preserve"> ДДТ «На реке Сестре» по обеспечению проекта</w:t>
            </w:r>
          </w:p>
        </w:tc>
      </w:tr>
      <w:tr w:rsidR="00A65E26" w:rsidRPr="008908EF" w14:paraId="6390F526" w14:textId="77777777" w:rsidTr="006C09DE">
        <w:tc>
          <w:tcPr>
            <w:tcW w:w="709" w:type="dxa"/>
            <w:shd w:val="clear" w:color="auto" w:fill="C6D9F1" w:themeFill="text2" w:themeFillTint="33"/>
          </w:tcPr>
          <w:p w14:paraId="18107E85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4BD272F5" w14:textId="42639910" w:rsidR="00A65E26" w:rsidRPr="008908EF" w:rsidRDefault="001C01A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Приказ о назначении ответственных и создание творчесской группы.</w:t>
            </w:r>
          </w:p>
        </w:tc>
      </w:tr>
      <w:tr w:rsidR="00A65E26" w:rsidRPr="008908EF" w14:paraId="715B1268" w14:textId="77777777" w:rsidTr="006C09DE">
        <w:tc>
          <w:tcPr>
            <w:tcW w:w="709" w:type="dxa"/>
            <w:shd w:val="clear" w:color="auto" w:fill="C6D9F1" w:themeFill="text2" w:themeFillTint="33"/>
          </w:tcPr>
          <w:p w14:paraId="4B198BF8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2E1B88C7" w14:textId="01F3BFE7" w:rsidR="00A65E26" w:rsidRPr="008908EF" w:rsidRDefault="001C01A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Положение о цифровом обучении учреждения</w:t>
            </w:r>
          </w:p>
        </w:tc>
      </w:tr>
      <w:tr w:rsidR="00A65E26" w:rsidRPr="008908EF" w14:paraId="18DCDB79" w14:textId="77777777" w:rsidTr="006C09DE">
        <w:tc>
          <w:tcPr>
            <w:tcW w:w="709" w:type="dxa"/>
            <w:shd w:val="clear" w:color="auto" w:fill="C6D9F1" w:themeFill="text2" w:themeFillTint="33"/>
          </w:tcPr>
          <w:p w14:paraId="4DDE10FF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5B3EF228" w14:textId="2A49C364" w:rsidR="00A65E26" w:rsidRPr="008908EF" w:rsidRDefault="00715720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Положение о стимулирующих о стимулирующих и иных выплатах работникам</w:t>
            </w:r>
          </w:p>
        </w:tc>
      </w:tr>
      <w:tr w:rsidR="00A65E26" w:rsidRPr="008908EF" w14:paraId="43813362" w14:textId="77777777" w:rsidTr="006C09DE">
        <w:tc>
          <w:tcPr>
            <w:tcW w:w="709" w:type="dxa"/>
            <w:shd w:val="clear" w:color="auto" w:fill="C6D9F1" w:themeFill="text2" w:themeFillTint="33"/>
          </w:tcPr>
          <w:p w14:paraId="6BDC7CDB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C6D9F1" w:themeFill="text2" w:themeFillTint="33"/>
          </w:tcPr>
          <w:p w14:paraId="04AEDDD7" w14:textId="77777777"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E19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Организационные ресурсы</w:t>
            </w:r>
          </w:p>
        </w:tc>
      </w:tr>
      <w:tr w:rsidR="00A65E26" w:rsidRPr="008908EF" w14:paraId="36D1A744" w14:textId="77777777" w:rsidTr="006C09DE">
        <w:tc>
          <w:tcPr>
            <w:tcW w:w="709" w:type="dxa"/>
            <w:shd w:val="clear" w:color="auto" w:fill="C6D9F1" w:themeFill="text2" w:themeFillTint="33"/>
          </w:tcPr>
          <w:p w14:paraId="4E9D0BDF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79DD389C" w14:textId="524ABD8C" w:rsidR="00A65E26" w:rsidRPr="008908EF" w:rsidRDefault="00715720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Установление необходимых ресурсов для осуществления деятельности педагога в рамках дистанционного и электронного обучения.</w:t>
            </w:r>
          </w:p>
        </w:tc>
      </w:tr>
      <w:tr w:rsidR="00A65E26" w:rsidRPr="008908EF" w14:paraId="1A473854" w14:textId="77777777" w:rsidTr="006C09DE">
        <w:tc>
          <w:tcPr>
            <w:tcW w:w="709" w:type="dxa"/>
            <w:shd w:val="clear" w:color="auto" w:fill="C6D9F1" w:themeFill="text2" w:themeFillTint="33"/>
          </w:tcPr>
          <w:p w14:paraId="240AB971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4A78E071" w14:textId="1C5A858E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Организация работы творческой группы по осуществлению дистанционного или электронного, смешанного обучения.</w:t>
            </w:r>
          </w:p>
        </w:tc>
      </w:tr>
      <w:tr w:rsidR="00A65E26" w:rsidRPr="008908EF" w14:paraId="7CD7B1D2" w14:textId="77777777" w:rsidTr="006C09DE">
        <w:tc>
          <w:tcPr>
            <w:tcW w:w="709" w:type="dxa"/>
            <w:shd w:val="clear" w:color="auto" w:fill="C6D9F1" w:themeFill="text2" w:themeFillTint="33"/>
          </w:tcPr>
          <w:p w14:paraId="3948A9DC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C6D9F1" w:themeFill="text2" w:themeFillTint="33"/>
          </w:tcPr>
          <w:p w14:paraId="33A9315E" w14:textId="77777777"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E19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Кадровые ресурсы</w:t>
            </w:r>
          </w:p>
        </w:tc>
      </w:tr>
      <w:tr w:rsidR="00A65E26" w:rsidRPr="008908EF" w14:paraId="0728C647" w14:textId="77777777" w:rsidTr="006C09DE">
        <w:tc>
          <w:tcPr>
            <w:tcW w:w="709" w:type="dxa"/>
            <w:shd w:val="clear" w:color="auto" w:fill="FFFFFF" w:themeFill="background1"/>
          </w:tcPr>
          <w:p w14:paraId="79CDBAD9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648616E2" w14:textId="256AB9BD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Директор учреждения</w:t>
            </w:r>
          </w:p>
        </w:tc>
      </w:tr>
      <w:tr w:rsidR="00A65E26" w:rsidRPr="008908EF" w14:paraId="58BC5D82" w14:textId="77777777" w:rsidTr="006C09DE">
        <w:tc>
          <w:tcPr>
            <w:tcW w:w="709" w:type="dxa"/>
            <w:shd w:val="clear" w:color="auto" w:fill="auto"/>
          </w:tcPr>
          <w:p w14:paraId="424B5408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5EE38042" w14:textId="6900CE1B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Заместители директора, заведующие отделами.</w:t>
            </w:r>
          </w:p>
        </w:tc>
      </w:tr>
      <w:tr w:rsidR="00A65E26" w:rsidRPr="008908EF" w14:paraId="54813E74" w14:textId="77777777" w:rsidTr="006C09DE">
        <w:tc>
          <w:tcPr>
            <w:tcW w:w="709" w:type="dxa"/>
            <w:shd w:val="clear" w:color="auto" w:fill="auto"/>
          </w:tcPr>
          <w:p w14:paraId="4D5C35E4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658C5AB8" w14:textId="554AAABC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Методисты</w:t>
            </w:r>
          </w:p>
        </w:tc>
      </w:tr>
      <w:tr w:rsidR="00A65E26" w:rsidRPr="008908EF" w14:paraId="514D6311" w14:textId="77777777" w:rsidTr="006C09DE">
        <w:tc>
          <w:tcPr>
            <w:tcW w:w="709" w:type="dxa"/>
            <w:shd w:val="clear" w:color="auto" w:fill="auto"/>
          </w:tcPr>
          <w:p w14:paraId="7D45BA69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14:paraId="770D38EA" w14:textId="5DA3C779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Члены методического совета</w:t>
            </w:r>
          </w:p>
        </w:tc>
      </w:tr>
      <w:tr w:rsidR="00A65E26" w:rsidRPr="008908EF" w14:paraId="063932EC" w14:textId="77777777" w:rsidTr="006C09DE">
        <w:tc>
          <w:tcPr>
            <w:tcW w:w="709" w:type="dxa"/>
            <w:shd w:val="clear" w:color="auto" w:fill="auto"/>
          </w:tcPr>
          <w:p w14:paraId="20DE58F9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14:paraId="0D07FB1D" w14:textId="7DF43321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A65E26" w:rsidRPr="008908EF" w14:paraId="0EACE4C3" w14:textId="77777777" w:rsidTr="006C09DE">
        <w:tc>
          <w:tcPr>
            <w:tcW w:w="709" w:type="dxa"/>
            <w:shd w:val="clear" w:color="auto" w:fill="C6D9F1" w:themeFill="text2" w:themeFillTint="33"/>
          </w:tcPr>
          <w:p w14:paraId="5B6341BA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C6D9F1" w:themeFill="text2" w:themeFillTint="33"/>
          </w:tcPr>
          <w:p w14:paraId="09DD6D0B" w14:textId="77777777" w:rsidR="00A65E26" w:rsidRPr="00A65E26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65E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Экономические ресурсы</w:t>
            </w:r>
          </w:p>
        </w:tc>
      </w:tr>
      <w:tr w:rsidR="00A65E26" w:rsidRPr="008908EF" w14:paraId="672A2ADB" w14:textId="77777777" w:rsidTr="006C09DE">
        <w:trPr>
          <w:trHeight w:val="632"/>
        </w:trPr>
        <w:tc>
          <w:tcPr>
            <w:tcW w:w="709" w:type="dxa"/>
            <w:shd w:val="clear" w:color="auto" w:fill="auto"/>
          </w:tcPr>
          <w:p w14:paraId="19D0D54C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7B9390E2" w14:textId="2606A374" w:rsidR="00A65E26" w:rsidRPr="008908EF" w:rsidRDefault="00FC695A" w:rsidP="00EE19F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Рассмотрение возможности стимулирования педагогов, занимающихся внедрением цифрового и дистанциооного обучения путем выделения средств из стимулирующий части фонда оплаты труда</w:t>
            </w:r>
          </w:p>
        </w:tc>
      </w:tr>
      <w:tr w:rsidR="00A65E26" w:rsidRPr="008908EF" w14:paraId="770713AF" w14:textId="77777777" w:rsidTr="006C09DE">
        <w:tc>
          <w:tcPr>
            <w:tcW w:w="709" w:type="dxa"/>
            <w:shd w:val="clear" w:color="auto" w:fill="C6D9F1" w:themeFill="text2" w:themeFillTint="33"/>
          </w:tcPr>
          <w:p w14:paraId="57BAFE08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C6D9F1" w:themeFill="text2" w:themeFillTint="33"/>
          </w:tcPr>
          <w:p w14:paraId="3BB05704" w14:textId="77777777" w:rsidR="00A65E26" w:rsidRPr="008908EF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</w:tr>
      <w:tr w:rsidR="00A65E26" w:rsidRPr="008908EF" w14:paraId="65C86967" w14:textId="77777777" w:rsidTr="006C09DE">
        <w:tc>
          <w:tcPr>
            <w:tcW w:w="709" w:type="dxa"/>
            <w:shd w:val="clear" w:color="auto" w:fill="auto"/>
          </w:tcPr>
          <w:p w14:paraId="658B1B9B" w14:textId="77777777"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24AEED0A" w14:textId="2E55262E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Рабочее место педагога, оснащенное компьютером, смартфоном, веб камерой.</w:t>
            </w:r>
          </w:p>
        </w:tc>
      </w:tr>
      <w:tr w:rsidR="00E32D1A" w:rsidRPr="008908EF" w14:paraId="632F176D" w14:textId="77777777" w:rsidTr="006C09DE">
        <w:tc>
          <w:tcPr>
            <w:tcW w:w="709" w:type="dxa"/>
            <w:shd w:val="clear" w:color="auto" w:fill="auto"/>
          </w:tcPr>
          <w:p w14:paraId="54808D47" w14:textId="77777777" w:rsidR="00E32D1A" w:rsidRPr="008908EF" w:rsidRDefault="00EE19F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62B8B61B" w14:textId="5393A193" w:rsidR="00E32D1A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A65E26" w:rsidRPr="008908EF" w14:paraId="3176B360" w14:textId="77777777" w:rsidTr="006C09DE">
        <w:tc>
          <w:tcPr>
            <w:tcW w:w="709" w:type="dxa"/>
            <w:shd w:val="clear" w:color="auto" w:fill="auto"/>
          </w:tcPr>
          <w:p w14:paraId="20A2A6D6" w14:textId="77777777" w:rsidR="00A65E26" w:rsidRPr="008908EF" w:rsidRDefault="00EE19F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14:paraId="1AE72B59" w14:textId="206DCD15" w:rsidR="00A65E26" w:rsidRPr="008908EF" w:rsidRDefault="00FC695A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Сайт учреждения, группа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VK</w:t>
            </w:r>
            <w:r w:rsidRPr="00FC69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педагога и ДР. </w:t>
            </w:r>
          </w:p>
        </w:tc>
      </w:tr>
    </w:tbl>
    <w:p w14:paraId="31CC2CA3" w14:textId="25474EBD" w:rsidR="008D1807" w:rsidRPr="00B77F61" w:rsidRDefault="008D1807" w:rsidP="008D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643"/>
        <w:gridCol w:w="4194"/>
        <w:gridCol w:w="1800"/>
        <w:gridCol w:w="3677"/>
      </w:tblGrid>
      <w:tr w:rsidR="008D1807" w:rsidRPr="008D1807" w14:paraId="45A633EA" w14:textId="77777777" w:rsidTr="006C09DE">
        <w:tc>
          <w:tcPr>
            <w:tcW w:w="643" w:type="dxa"/>
            <w:shd w:val="clear" w:color="auto" w:fill="B8CCE4" w:themeFill="accent1" w:themeFillTint="66"/>
          </w:tcPr>
          <w:p w14:paraId="00D93CFD" w14:textId="77777777" w:rsidR="008D1807" w:rsidRPr="008D1807" w:rsidRDefault="008D1807" w:rsidP="00AA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94" w:type="dxa"/>
            <w:tcBorders>
              <w:right w:val="single" w:sz="2" w:space="0" w:color="auto"/>
            </w:tcBorders>
            <w:shd w:val="clear" w:color="auto" w:fill="B8CCE4" w:themeFill="accent1" w:themeFillTint="66"/>
          </w:tcPr>
          <w:p w14:paraId="29056C3C" w14:textId="77777777" w:rsidR="008D1807" w:rsidRDefault="008D1807" w:rsidP="001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07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  <w:p w14:paraId="501607B9" w14:textId="77777777" w:rsidR="008D1807" w:rsidRPr="008D1807" w:rsidRDefault="008D1807" w:rsidP="001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B8CCE4" w:themeFill="accent1" w:themeFillTint="66"/>
          </w:tcPr>
          <w:p w14:paraId="783325F3" w14:textId="77777777" w:rsidR="008D1807" w:rsidRDefault="008D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D43C66C" w14:textId="77777777" w:rsidR="008D1807" w:rsidRPr="008D1807" w:rsidRDefault="008D1807" w:rsidP="008D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B8CCE4" w:themeFill="accent1" w:themeFillTint="66"/>
          </w:tcPr>
          <w:p w14:paraId="0C2013D9" w14:textId="77777777" w:rsidR="008D1807" w:rsidRPr="008D1807" w:rsidRDefault="008D1807" w:rsidP="001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80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D1807" w:rsidRPr="008D1807" w14:paraId="737A4145" w14:textId="77777777" w:rsidTr="006C09DE">
        <w:tc>
          <w:tcPr>
            <w:tcW w:w="643" w:type="dxa"/>
            <w:shd w:val="clear" w:color="auto" w:fill="DBE5F1" w:themeFill="accent1" w:themeFillTint="33"/>
          </w:tcPr>
          <w:p w14:paraId="142267CF" w14:textId="77777777" w:rsidR="008D1807" w:rsidRPr="008D1807" w:rsidRDefault="008D1807" w:rsidP="008D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right w:val="single" w:sz="2" w:space="0" w:color="auto"/>
            </w:tcBorders>
          </w:tcPr>
          <w:p w14:paraId="1E82666A" w14:textId="77777777" w:rsidR="008D1807" w:rsidRDefault="00FC695A" w:rsidP="00DB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на призы, на стимулирование</w:t>
            </w:r>
          </w:p>
          <w:p w14:paraId="087CC6D2" w14:textId="77777777" w:rsidR="00FC695A" w:rsidRDefault="00FC695A" w:rsidP="00FC695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цветной печати</w:t>
            </w:r>
          </w:p>
          <w:p w14:paraId="3862D597" w14:textId="77777777" w:rsidR="00FC695A" w:rsidRDefault="00FC695A" w:rsidP="00FC695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по итогам</w:t>
            </w:r>
          </w:p>
          <w:p w14:paraId="42F75A47" w14:textId="77777777" w:rsidR="00FC695A" w:rsidRDefault="00FC695A" w:rsidP="00FC695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элементов рабочих тетрадей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кодами</w:t>
            </w:r>
          </w:p>
          <w:p w14:paraId="06F534D6" w14:textId="13D3F398" w:rsidR="00FC695A" w:rsidRPr="00FC695A" w:rsidRDefault="00FC695A" w:rsidP="00FC695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брошюр </w:t>
            </w:r>
            <w:r w:rsidR="0000795D">
              <w:rPr>
                <w:rFonts w:ascii="Times New Roman" w:hAnsi="Times New Roman" w:cs="Times New Roman"/>
                <w:sz w:val="24"/>
                <w:szCs w:val="24"/>
              </w:rPr>
              <w:t>для представления опыта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14:paraId="07F8B7E8" w14:textId="77777777" w:rsidR="008D1807" w:rsidRDefault="008D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B182" w14:textId="77777777" w:rsidR="008D1807" w:rsidRPr="008D1807" w:rsidRDefault="008D1807" w:rsidP="00FC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14:paraId="4493C1AF" w14:textId="77777777" w:rsidR="008D1807" w:rsidRPr="008D1807" w:rsidRDefault="008D1807" w:rsidP="001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07" w:rsidRPr="008D1807" w14:paraId="7841BD49" w14:textId="77777777" w:rsidTr="006C09DE">
        <w:trPr>
          <w:trHeight w:val="479"/>
        </w:trPr>
        <w:tc>
          <w:tcPr>
            <w:tcW w:w="643" w:type="dxa"/>
            <w:shd w:val="clear" w:color="auto" w:fill="DBE5F1" w:themeFill="accent1" w:themeFillTint="33"/>
          </w:tcPr>
          <w:p w14:paraId="3426E715" w14:textId="6083C024" w:rsidR="008D1807" w:rsidRPr="008D1807" w:rsidRDefault="0000795D" w:rsidP="008D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tcBorders>
              <w:right w:val="single" w:sz="2" w:space="0" w:color="auto"/>
            </w:tcBorders>
          </w:tcPr>
          <w:p w14:paraId="537BE393" w14:textId="46DDCFFE" w:rsidR="008D1807" w:rsidRPr="008D1807" w:rsidRDefault="0000795D" w:rsidP="001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итогового буклета с представлением занятий.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14:paraId="52D65B2A" w14:textId="77777777" w:rsidR="008D1807" w:rsidRPr="008D1807" w:rsidRDefault="008D1807" w:rsidP="008D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14:paraId="04742F28" w14:textId="77777777" w:rsidR="008D1807" w:rsidRPr="008D1807" w:rsidRDefault="008D1807" w:rsidP="001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07" w:rsidRPr="008D1807" w14:paraId="4DAE7500" w14:textId="77777777" w:rsidTr="006C09DE">
        <w:trPr>
          <w:trHeight w:val="226"/>
        </w:trPr>
        <w:tc>
          <w:tcPr>
            <w:tcW w:w="643" w:type="dxa"/>
            <w:shd w:val="clear" w:color="auto" w:fill="DBE5F1" w:themeFill="accent1" w:themeFillTint="33"/>
          </w:tcPr>
          <w:p w14:paraId="2A2F40AF" w14:textId="77777777" w:rsidR="008D1807" w:rsidRPr="008D1807" w:rsidRDefault="008D1807" w:rsidP="008D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right w:val="single" w:sz="2" w:space="0" w:color="auto"/>
            </w:tcBorders>
          </w:tcPr>
          <w:p w14:paraId="71D144CD" w14:textId="4B4B8016" w:rsidR="008D1807" w:rsidRPr="008D1807" w:rsidRDefault="0000795D" w:rsidP="008D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14:paraId="04495467" w14:textId="77777777" w:rsidR="008D1807" w:rsidRPr="008D1807" w:rsidRDefault="008D1807" w:rsidP="008D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14:paraId="0C37A480" w14:textId="77777777" w:rsidR="008D1807" w:rsidRPr="008D1807" w:rsidRDefault="008D1807" w:rsidP="001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5356A" w14:textId="77777777" w:rsidR="00EC4278" w:rsidRPr="008908EF" w:rsidRDefault="00EC4278" w:rsidP="00F37051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386EF302" w14:textId="77777777" w:rsidR="00EA13BC" w:rsidRPr="00EA13BC" w:rsidRDefault="00EE19F9" w:rsidP="00EA13B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t>7</w:t>
      </w:r>
      <w:r w:rsidR="00EA13BC" w:rsidRPr="00EA13BC"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t>. ОЦЕНКА  ЭФФЕКТИВНОСТЬ  ПРОЕКТА</w:t>
      </w:r>
    </w:p>
    <w:p w14:paraId="136D62DB" w14:textId="77777777" w:rsidR="00581781" w:rsidRDefault="00581781" w:rsidP="008924CF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3D0E5CA5" w14:textId="02B68735" w:rsidR="00F37051" w:rsidRDefault="00F37051" w:rsidP="00F37051">
      <w:pPr>
        <w:pStyle w:val="a5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Повышение уровня компетентности педагогов.</w:t>
      </w:r>
    </w:p>
    <w:p w14:paraId="2F6DC0AA" w14:textId="54E561D7" w:rsidR="002B1C8A" w:rsidRDefault="002B1C8A" w:rsidP="00F37051">
      <w:pPr>
        <w:pStyle w:val="a5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Внедрение новых форм обучения.</w:t>
      </w:r>
      <w:bookmarkStart w:id="0" w:name="_GoBack"/>
      <w:bookmarkEnd w:id="0"/>
    </w:p>
    <w:p w14:paraId="02115E97" w14:textId="1FF5FF93" w:rsidR="00F37051" w:rsidRDefault="00B77F61" w:rsidP="00F37051">
      <w:pPr>
        <w:pStyle w:val="a5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Расширение спектра программного обеспечения</w:t>
      </w:r>
      <w:r w:rsidR="002B1C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14:paraId="03C8CCAB" w14:textId="0E464AAD" w:rsidR="00B77F61" w:rsidRDefault="00B77F61" w:rsidP="00F37051">
      <w:pPr>
        <w:pStyle w:val="a5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Увеличение охвата обучающихся</w:t>
      </w:r>
      <w:r w:rsidR="002B1C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(взрослых и детей), желающих заниматься дистанционно или с применением электронного обучения.</w:t>
      </w:r>
    </w:p>
    <w:p w14:paraId="39AB7BBB" w14:textId="77777777" w:rsidR="002B1C8A" w:rsidRDefault="002B1C8A" w:rsidP="002B1C8A">
      <w:pPr>
        <w:pStyle w:val="a5"/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0FA324BD" w14:textId="77777777" w:rsidR="00924245" w:rsidRPr="00F37051" w:rsidRDefault="00924245" w:rsidP="000F4C42">
      <w:pPr>
        <w:pStyle w:val="a5"/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77CBDA6F" w14:textId="77777777" w:rsidR="008666E0" w:rsidRDefault="008666E0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</w:pPr>
    </w:p>
    <w:p w14:paraId="6287CB4F" w14:textId="77777777" w:rsidR="00F1618E" w:rsidRDefault="00F1618E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0E8F80A0" w14:textId="77777777" w:rsidR="00EC4278" w:rsidRDefault="00EC4278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32463552" w14:textId="77777777" w:rsidR="00EA13BC" w:rsidRDefault="00EA13BC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4A78514C" w14:textId="77777777" w:rsidR="00EA13BC" w:rsidRDefault="00EA13BC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sectPr w:rsidR="00EA13BC" w:rsidSect="006C09DE">
      <w:headerReference w:type="default" r:id="rId10"/>
      <w:footerReference w:type="default" r:id="rId11"/>
      <w:type w:val="continuous"/>
      <w:pgSz w:w="11906" w:h="16838"/>
      <w:pgMar w:top="678" w:right="1700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402B" w14:textId="77777777" w:rsidR="004F5C19" w:rsidRDefault="004F5C19" w:rsidP="004C7242">
      <w:pPr>
        <w:spacing w:after="0" w:line="240" w:lineRule="auto"/>
      </w:pPr>
      <w:r>
        <w:separator/>
      </w:r>
    </w:p>
  </w:endnote>
  <w:endnote w:type="continuationSeparator" w:id="0">
    <w:p w14:paraId="1B8FA751" w14:textId="77777777" w:rsidR="004F5C19" w:rsidRDefault="004F5C19" w:rsidP="004C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786550"/>
      <w:docPartObj>
        <w:docPartGallery w:val="Page Numbers (Bottom of Page)"/>
        <w:docPartUnique/>
      </w:docPartObj>
    </w:sdtPr>
    <w:sdtEndPr/>
    <w:sdtContent>
      <w:p w14:paraId="1C3F5103" w14:textId="77777777" w:rsidR="00EF5EE6" w:rsidRDefault="00EF5E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8D">
          <w:rPr>
            <w:noProof/>
          </w:rPr>
          <w:t>7</w:t>
        </w:r>
        <w:r>
          <w:fldChar w:fldCharType="end"/>
        </w:r>
      </w:p>
    </w:sdtContent>
  </w:sdt>
  <w:p w14:paraId="4413AAF1" w14:textId="77777777" w:rsidR="00EF5EE6" w:rsidRDefault="00EF5E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E86D" w14:textId="77777777" w:rsidR="004F5C19" w:rsidRDefault="004F5C19" w:rsidP="004C7242">
      <w:pPr>
        <w:spacing w:after="0" w:line="240" w:lineRule="auto"/>
      </w:pPr>
      <w:r>
        <w:separator/>
      </w:r>
    </w:p>
  </w:footnote>
  <w:footnote w:type="continuationSeparator" w:id="0">
    <w:p w14:paraId="3D37D9B4" w14:textId="77777777" w:rsidR="004F5C19" w:rsidRDefault="004F5C19" w:rsidP="004C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FFD5" w14:textId="77777777" w:rsidR="00921A4C" w:rsidRPr="008666E0" w:rsidRDefault="00EA13BC" w:rsidP="00EA13BC">
    <w:pPr>
      <w:pStyle w:val="a6"/>
      <w:rPr>
        <w:rFonts w:ascii="Times New Roman" w:hAnsi="Times New Roman" w:cs="Times New Roman"/>
        <w:sz w:val="18"/>
        <w:szCs w:val="18"/>
      </w:rPr>
    </w:pPr>
    <w:r w:rsidRPr="008666E0">
      <w:rPr>
        <w:rFonts w:ascii="Times New Roman" w:hAnsi="Times New Roman" w:cs="Times New Roman"/>
        <w:sz w:val="18"/>
        <w:szCs w:val="18"/>
      </w:rPr>
      <w:t>ПРОЕКТ</w:t>
    </w:r>
    <w:r w:rsidR="004B0017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</w:t>
    </w:r>
    <w:r w:rsidRPr="008666E0">
      <w:rPr>
        <w:rFonts w:ascii="Times New Roman" w:hAnsi="Times New Roman" w:cs="Times New Roman"/>
        <w:sz w:val="18"/>
        <w:szCs w:val="18"/>
      </w:rPr>
      <w:t>ГБУ ДО ДДТ «На реке Сестре»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4F"/>
    <w:multiLevelType w:val="hybridMultilevel"/>
    <w:tmpl w:val="B6D6A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D0E"/>
    <w:multiLevelType w:val="hybridMultilevel"/>
    <w:tmpl w:val="F4B8012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595ABE"/>
    <w:multiLevelType w:val="multilevel"/>
    <w:tmpl w:val="DF30C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C4DFB"/>
    <w:multiLevelType w:val="hybridMultilevel"/>
    <w:tmpl w:val="AFC2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6C4A"/>
    <w:multiLevelType w:val="hybridMultilevel"/>
    <w:tmpl w:val="2EACD738"/>
    <w:lvl w:ilvl="0" w:tplc="0419000D">
      <w:start w:val="1"/>
      <w:numFmt w:val="bullet"/>
      <w:lvlText w:val=""/>
      <w:lvlJc w:val="left"/>
      <w:pPr>
        <w:ind w:left="1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5" w15:restartNumberingAfterBreak="0">
    <w:nsid w:val="20B73947"/>
    <w:multiLevelType w:val="hybridMultilevel"/>
    <w:tmpl w:val="0E44A6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46877"/>
    <w:multiLevelType w:val="hybridMultilevel"/>
    <w:tmpl w:val="E58475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913"/>
    <w:multiLevelType w:val="hybridMultilevel"/>
    <w:tmpl w:val="E7BA8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C5E8C"/>
    <w:multiLevelType w:val="hybridMultilevel"/>
    <w:tmpl w:val="B55C2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3759E"/>
    <w:multiLevelType w:val="hybridMultilevel"/>
    <w:tmpl w:val="A1F23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4837C2C"/>
    <w:multiLevelType w:val="hybridMultilevel"/>
    <w:tmpl w:val="D5222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90968"/>
    <w:multiLevelType w:val="hybridMultilevel"/>
    <w:tmpl w:val="0992A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3423C"/>
    <w:multiLevelType w:val="hybridMultilevel"/>
    <w:tmpl w:val="90F230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0B5C"/>
    <w:multiLevelType w:val="hybridMultilevel"/>
    <w:tmpl w:val="11425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577D"/>
    <w:multiLevelType w:val="hybridMultilevel"/>
    <w:tmpl w:val="2368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6C1"/>
    <w:multiLevelType w:val="hybridMultilevel"/>
    <w:tmpl w:val="4F027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821FD"/>
    <w:multiLevelType w:val="hybridMultilevel"/>
    <w:tmpl w:val="0896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5B65"/>
    <w:multiLevelType w:val="hybridMultilevel"/>
    <w:tmpl w:val="1034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7537"/>
    <w:multiLevelType w:val="hybridMultilevel"/>
    <w:tmpl w:val="24BA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F1AC0"/>
    <w:multiLevelType w:val="hybridMultilevel"/>
    <w:tmpl w:val="E8BAB000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7B9B39AB"/>
    <w:multiLevelType w:val="hybridMultilevel"/>
    <w:tmpl w:val="352C5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1"/>
  </w:num>
  <w:num w:numId="20">
    <w:abstractNumId w:val="9"/>
  </w:num>
  <w:num w:numId="21">
    <w:abstractNumId w:val="3"/>
  </w:num>
  <w:num w:numId="22">
    <w:abstractNumId w:val="16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B1"/>
    <w:rsid w:val="0000795D"/>
    <w:rsid w:val="000135B3"/>
    <w:rsid w:val="00024489"/>
    <w:rsid w:val="0002659E"/>
    <w:rsid w:val="00030397"/>
    <w:rsid w:val="00057E44"/>
    <w:rsid w:val="000771A6"/>
    <w:rsid w:val="00077C59"/>
    <w:rsid w:val="00086A00"/>
    <w:rsid w:val="000A5735"/>
    <w:rsid w:val="000A6CD1"/>
    <w:rsid w:val="000B263F"/>
    <w:rsid w:val="000D242D"/>
    <w:rsid w:val="000D4DED"/>
    <w:rsid w:val="000E3F94"/>
    <w:rsid w:val="000E4C0F"/>
    <w:rsid w:val="000F4C42"/>
    <w:rsid w:val="00132431"/>
    <w:rsid w:val="00162556"/>
    <w:rsid w:val="00186F73"/>
    <w:rsid w:val="001C01AC"/>
    <w:rsid w:val="001C3D01"/>
    <w:rsid w:val="001F2E39"/>
    <w:rsid w:val="00202B7C"/>
    <w:rsid w:val="00212728"/>
    <w:rsid w:val="00283854"/>
    <w:rsid w:val="002A2F07"/>
    <w:rsid w:val="002A3A33"/>
    <w:rsid w:val="002B1C8A"/>
    <w:rsid w:val="002B226F"/>
    <w:rsid w:val="002D0874"/>
    <w:rsid w:val="002D1585"/>
    <w:rsid w:val="002F2F15"/>
    <w:rsid w:val="00300520"/>
    <w:rsid w:val="00335633"/>
    <w:rsid w:val="00336C85"/>
    <w:rsid w:val="00395717"/>
    <w:rsid w:val="003B37E9"/>
    <w:rsid w:val="003B6E63"/>
    <w:rsid w:val="003C3809"/>
    <w:rsid w:val="003D6EC2"/>
    <w:rsid w:val="003F49AC"/>
    <w:rsid w:val="003F6163"/>
    <w:rsid w:val="0040018B"/>
    <w:rsid w:val="00407F15"/>
    <w:rsid w:val="0041255A"/>
    <w:rsid w:val="004326E5"/>
    <w:rsid w:val="00450809"/>
    <w:rsid w:val="00453FDF"/>
    <w:rsid w:val="00463992"/>
    <w:rsid w:val="00475842"/>
    <w:rsid w:val="00477C38"/>
    <w:rsid w:val="004A0BAD"/>
    <w:rsid w:val="004B0017"/>
    <w:rsid w:val="004B533B"/>
    <w:rsid w:val="004C619E"/>
    <w:rsid w:val="004C7242"/>
    <w:rsid w:val="004D7EAF"/>
    <w:rsid w:val="004E30E2"/>
    <w:rsid w:val="004E5B9C"/>
    <w:rsid w:val="004F25C0"/>
    <w:rsid w:val="004F5C19"/>
    <w:rsid w:val="005245BA"/>
    <w:rsid w:val="005248BF"/>
    <w:rsid w:val="005278B1"/>
    <w:rsid w:val="00543034"/>
    <w:rsid w:val="00551F1A"/>
    <w:rsid w:val="005571E3"/>
    <w:rsid w:val="0057360F"/>
    <w:rsid w:val="00581781"/>
    <w:rsid w:val="005819AF"/>
    <w:rsid w:val="005A2EF4"/>
    <w:rsid w:val="005A54AF"/>
    <w:rsid w:val="005D05B4"/>
    <w:rsid w:val="005D3401"/>
    <w:rsid w:val="005D7571"/>
    <w:rsid w:val="005D76DB"/>
    <w:rsid w:val="00606EA4"/>
    <w:rsid w:val="006253E3"/>
    <w:rsid w:val="006467D2"/>
    <w:rsid w:val="0065043A"/>
    <w:rsid w:val="006829A2"/>
    <w:rsid w:val="00687190"/>
    <w:rsid w:val="0069226B"/>
    <w:rsid w:val="006A7A85"/>
    <w:rsid w:val="006C09DE"/>
    <w:rsid w:val="006C189F"/>
    <w:rsid w:val="006C4FC4"/>
    <w:rsid w:val="006E0B52"/>
    <w:rsid w:val="006F182A"/>
    <w:rsid w:val="006F21D5"/>
    <w:rsid w:val="006F3AFA"/>
    <w:rsid w:val="007125B9"/>
    <w:rsid w:val="00715720"/>
    <w:rsid w:val="00721A7C"/>
    <w:rsid w:val="00741586"/>
    <w:rsid w:val="00757474"/>
    <w:rsid w:val="00796877"/>
    <w:rsid w:val="007D2896"/>
    <w:rsid w:val="007F0048"/>
    <w:rsid w:val="007F0FF6"/>
    <w:rsid w:val="00850F1F"/>
    <w:rsid w:val="008666E0"/>
    <w:rsid w:val="00872A95"/>
    <w:rsid w:val="008908EF"/>
    <w:rsid w:val="008924CF"/>
    <w:rsid w:val="008B29D5"/>
    <w:rsid w:val="008C37A8"/>
    <w:rsid w:val="008D1807"/>
    <w:rsid w:val="008D1A8B"/>
    <w:rsid w:val="008D4BEB"/>
    <w:rsid w:val="008F5774"/>
    <w:rsid w:val="00900FD6"/>
    <w:rsid w:val="00921A4C"/>
    <w:rsid w:val="00924245"/>
    <w:rsid w:val="00955129"/>
    <w:rsid w:val="00973025"/>
    <w:rsid w:val="009743A0"/>
    <w:rsid w:val="00982553"/>
    <w:rsid w:val="00982EBE"/>
    <w:rsid w:val="009A6ABB"/>
    <w:rsid w:val="009D635B"/>
    <w:rsid w:val="009E38F7"/>
    <w:rsid w:val="00A10578"/>
    <w:rsid w:val="00A14E58"/>
    <w:rsid w:val="00A22FDD"/>
    <w:rsid w:val="00A300DF"/>
    <w:rsid w:val="00A65E26"/>
    <w:rsid w:val="00AA4089"/>
    <w:rsid w:val="00AB2D7D"/>
    <w:rsid w:val="00AD7FF1"/>
    <w:rsid w:val="00B2799A"/>
    <w:rsid w:val="00B5162E"/>
    <w:rsid w:val="00B54686"/>
    <w:rsid w:val="00B77F61"/>
    <w:rsid w:val="00BD4279"/>
    <w:rsid w:val="00BE6880"/>
    <w:rsid w:val="00C00466"/>
    <w:rsid w:val="00C016C0"/>
    <w:rsid w:val="00C12F87"/>
    <w:rsid w:val="00C326A9"/>
    <w:rsid w:val="00C953AF"/>
    <w:rsid w:val="00CA23BC"/>
    <w:rsid w:val="00CC2E4D"/>
    <w:rsid w:val="00CD5221"/>
    <w:rsid w:val="00D23582"/>
    <w:rsid w:val="00D24CF1"/>
    <w:rsid w:val="00D30238"/>
    <w:rsid w:val="00D31BED"/>
    <w:rsid w:val="00D52126"/>
    <w:rsid w:val="00D576B6"/>
    <w:rsid w:val="00D81499"/>
    <w:rsid w:val="00D90CEE"/>
    <w:rsid w:val="00D92F4D"/>
    <w:rsid w:val="00DA727A"/>
    <w:rsid w:val="00DB2E8D"/>
    <w:rsid w:val="00DD1121"/>
    <w:rsid w:val="00E32D1A"/>
    <w:rsid w:val="00E3552D"/>
    <w:rsid w:val="00E45B27"/>
    <w:rsid w:val="00E4612B"/>
    <w:rsid w:val="00EA13BC"/>
    <w:rsid w:val="00EC1F85"/>
    <w:rsid w:val="00EC4278"/>
    <w:rsid w:val="00EE1766"/>
    <w:rsid w:val="00EE19F9"/>
    <w:rsid w:val="00EF5EE6"/>
    <w:rsid w:val="00F070E6"/>
    <w:rsid w:val="00F124D0"/>
    <w:rsid w:val="00F1618E"/>
    <w:rsid w:val="00F313C9"/>
    <w:rsid w:val="00F37051"/>
    <w:rsid w:val="00F54A44"/>
    <w:rsid w:val="00F65574"/>
    <w:rsid w:val="00F94929"/>
    <w:rsid w:val="00FC24B7"/>
    <w:rsid w:val="00FC695A"/>
    <w:rsid w:val="00FD0C60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9A33"/>
  <w15:docId w15:val="{53286E78-9048-4B4D-B0CA-9A665A5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242"/>
  </w:style>
  <w:style w:type="paragraph" w:styleId="a8">
    <w:name w:val="footer"/>
    <w:basedOn w:val="a"/>
    <w:link w:val="a9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242"/>
  </w:style>
  <w:style w:type="character" w:customStyle="1" w:styleId="20">
    <w:name w:val="Заголовок 2 Знак"/>
    <w:basedOn w:val="a0"/>
    <w:link w:val="2"/>
    <w:uiPriority w:val="9"/>
    <w:rsid w:val="004D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4D7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4D7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4D7EAF"/>
    <w:rPr>
      <w:b/>
      <w:bCs/>
    </w:rPr>
  </w:style>
  <w:style w:type="character" w:styleId="ad">
    <w:name w:val="Intense Emphasis"/>
    <w:basedOn w:val="a0"/>
    <w:uiPriority w:val="21"/>
    <w:qFormat/>
    <w:rsid w:val="004D7EAF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4D7EAF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7F0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F0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8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C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6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5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8C37A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0D38-FFE3-4CE6-A533-41815682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EL_Hr</cp:lastModifiedBy>
  <cp:revision>2</cp:revision>
  <cp:lastPrinted>2019-06-21T06:42:00Z</cp:lastPrinted>
  <dcterms:created xsi:type="dcterms:W3CDTF">2019-11-17T17:48:00Z</dcterms:created>
  <dcterms:modified xsi:type="dcterms:W3CDTF">2019-11-17T17:48:00Z</dcterms:modified>
</cp:coreProperties>
</file>